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6248C" w14:textId="16A9923B" w:rsidR="00B24734" w:rsidRPr="00740643" w:rsidRDefault="006335B9" w:rsidP="00740643">
      <w:pPr>
        <w:spacing w:line="360" w:lineRule="auto"/>
        <w:rPr>
          <w:b/>
          <w:bCs/>
          <w:u w:val="single"/>
        </w:rPr>
      </w:pPr>
      <w:r>
        <w:rPr>
          <w:b/>
          <w:bCs/>
          <w:u w:val="single"/>
        </w:rPr>
        <w:t xml:space="preserve"> </w:t>
      </w:r>
      <w:r w:rsidR="00740643" w:rsidRPr="00740643">
        <w:rPr>
          <w:b/>
          <w:bCs/>
          <w:u w:val="single"/>
        </w:rPr>
        <w:tab/>
      </w:r>
      <w:r w:rsidR="00740643" w:rsidRPr="00740643">
        <w:rPr>
          <w:b/>
          <w:bCs/>
          <w:u w:val="single"/>
        </w:rPr>
        <w:tab/>
      </w:r>
      <w:r w:rsidR="00740643" w:rsidRPr="00740643">
        <w:rPr>
          <w:b/>
          <w:bCs/>
          <w:u w:val="single"/>
        </w:rPr>
        <w:tab/>
      </w:r>
      <w:r w:rsidR="00740643" w:rsidRPr="00740643">
        <w:rPr>
          <w:b/>
          <w:bCs/>
          <w:u w:val="single"/>
        </w:rPr>
        <w:tab/>
      </w:r>
      <w:r w:rsidR="00740643" w:rsidRPr="00740643">
        <w:rPr>
          <w:b/>
          <w:bCs/>
          <w:u w:val="single"/>
        </w:rPr>
        <w:tab/>
      </w:r>
      <w:r w:rsidR="00740643" w:rsidRPr="00740643">
        <w:rPr>
          <w:b/>
          <w:bCs/>
          <w:u w:val="single"/>
        </w:rPr>
        <w:tab/>
      </w:r>
      <w:r w:rsidR="00740643" w:rsidRPr="00740643">
        <w:rPr>
          <w:b/>
          <w:bCs/>
          <w:u w:val="single"/>
        </w:rPr>
        <w:tab/>
      </w:r>
    </w:p>
    <w:p w14:paraId="253CB8DE" w14:textId="5B462992" w:rsidR="00740643" w:rsidRPr="00740643" w:rsidRDefault="00740643" w:rsidP="00740643">
      <w:pPr>
        <w:spacing w:line="360" w:lineRule="auto"/>
        <w:rPr>
          <w:b/>
          <w:bCs/>
          <w:u w:val="single"/>
        </w:rPr>
      </w:pPr>
      <w:r w:rsidRPr="00740643">
        <w:rPr>
          <w:b/>
          <w:bCs/>
          <w:u w:val="single"/>
        </w:rPr>
        <w:tab/>
      </w:r>
      <w:r w:rsidRPr="00740643">
        <w:rPr>
          <w:b/>
          <w:bCs/>
          <w:u w:val="single"/>
        </w:rPr>
        <w:tab/>
      </w:r>
      <w:r w:rsidRPr="00740643">
        <w:rPr>
          <w:b/>
          <w:bCs/>
          <w:u w:val="single"/>
        </w:rPr>
        <w:tab/>
      </w:r>
      <w:r w:rsidRPr="00740643">
        <w:rPr>
          <w:b/>
          <w:bCs/>
          <w:u w:val="single"/>
        </w:rPr>
        <w:tab/>
      </w:r>
      <w:r w:rsidRPr="00740643">
        <w:rPr>
          <w:b/>
          <w:bCs/>
          <w:u w:val="single"/>
        </w:rPr>
        <w:tab/>
      </w:r>
      <w:r w:rsidRPr="00740643">
        <w:rPr>
          <w:b/>
          <w:bCs/>
          <w:u w:val="single"/>
        </w:rPr>
        <w:tab/>
      </w:r>
      <w:r w:rsidRPr="00740643">
        <w:rPr>
          <w:b/>
          <w:bCs/>
          <w:u w:val="single"/>
        </w:rPr>
        <w:tab/>
      </w:r>
    </w:p>
    <w:p w14:paraId="43F88879" w14:textId="3D0C3A6C" w:rsidR="00740643" w:rsidRPr="00740643" w:rsidRDefault="00740643" w:rsidP="00740643">
      <w:pPr>
        <w:spacing w:line="360" w:lineRule="auto"/>
        <w:rPr>
          <w:b/>
          <w:bCs/>
          <w:u w:val="single"/>
        </w:rPr>
      </w:pPr>
      <w:r w:rsidRPr="00740643">
        <w:rPr>
          <w:b/>
          <w:bCs/>
          <w:u w:val="single"/>
        </w:rPr>
        <w:tab/>
      </w:r>
      <w:r w:rsidRPr="00740643">
        <w:rPr>
          <w:b/>
          <w:bCs/>
          <w:u w:val="single"/>
        </w:rPr>
        <w:tab/>
      </w:r>
      <w:r w:rsidRPr="00740643">
        <w:rPr>
          <w:b/>
          <w:bCs/>
          <w:u w:val="single"/>
        </w:rPr>
        <w:tab/>
      </w:r>
      <w:r w:rsidRPr="00740643">
        <w:rPr>
          <w:b/>
          <w:bCs/>
          <w:u w:val="single"/>
        </w:rPr>
        <w:tab/>
      </w:r>
      <w:r w:rsidRPr="00740643">
        <w:rPr>
          <w:b/>
          <w:bCs/>
          <w:u w:val="single"/>
        </w:rPr>
        <w:tab/>
      </w:r>
      <w:r w:rsidRPr="00740643">
        <w:rPr>
          <w:b/>
          <w:bCs/>
          <w:u w:val="single"/>
        </w:rPr>
        <w:tab/>
      </w:r>
      <w:r w:rsidRPr="00740643">
        <w:rPr>
          <w:b/>
          <w:bCs/>
          <w:u w:val="single"/>
        </w:rPr>
        <w:tab/>
      </w:r>
    </w:p>
    <w:p w14:paraId="35E5BE78" w14:textId="22DF230E" w:rsidR="00611A91" w:rsidRDefault="00611A91" w:rsidP="00611A91">
      <w:pPr>
        <w:jc w:val="right"/>
      </w:pPr>
      <w:r>
        <w:t>Bonn, den 1</w:t>
      </w:r>
      <w:r w:rsidR="00BD3A71">
        <w:t>6</w:t>
      </w:r>
      <w:r>
        <w:t xml:space="preserve">. </w:t>
      </w:r>
      <w:r w:rsidR="00B24734">
        <w:t>Januar</w:t>
      </w:r>
      <w:r>
        <w:t xml:space="preserve"> 202</w:t>
      </w:r>
      <w:r w:rsidR="00B24734">
        <w:t>5</w:t>
      </w:r>
    </w:p>
    <w:p w14:paraId="0CB41AB8" w14:textId="0C8BD071" w:rsidR="00611A91" w:rsidRDefault="00611A91" w:rsidP="00611A91">
      <w:pPr>
        <w:spacing w:after="0"/>
        <w:rPr>
          <w:b/>
          <w:bCs/>
        </w:rPr>
      </w:pPr>
      <w:r>
        <w:rPr>
          <w:b/>
          <w:bCs/>
        </w:rPr>
        <w:t>Fernstraßenbundesamt</w:t>
      </w:r>
    </w:p>
    <w:p w14:paraId="146ED4CA" w14:textId="468CE11A" w:rsidR="00611A91" w:rsidRDefault="000B2113" w:rsidP="00611A91">
      <w:pPr>
        <w:spacing w:after="0"/>
        <w:rPr>
          <w:b/>
          <w:bCs/>
        </w:rPr>
      </w:pPr>
      <w:r>
        <w:rPr>
          <w:b/>
          <w:bCs/>
        </w:rPr>
        <w:t xml:space="preserve">Aktenzeichen </w:t>
      </w:r>
      <w:r w:rsidRPr="000B2113">
        <w:rPr>
          <w:b/>
          <w:bCs/>
        </w:rPr>
        <w:t>S3/03-07-07-02#00005#0001</w:t>
      </w:r>
    </w:p>
    <w:p w14:paraId="20831179" w14:textId="0898474A" w:rsidR="00611A91" w:rsidRDefault="00611A91" w:rsidP="00611A91">
      <w:pPr>
        <w:spacing w:after="0"/>
        <w:rPr>
          <w:b/>
          <w:bCs/>
        </w:rPr>
      </w:pPr>
      <w:r>
        <w:rPr>
          <w:b/>
          <w:bCs/>
        </w:rPr>
        <w:t>Friedrich-Ebert-Straße 72-78</w:t>
      </w:r>
    </w:p>
    <w:p w14:paraId="1D5177A4" w14:textId="3BD10D37" w:rsidR="00611A91" w:rsidRDefault="00611A91" w:rsidP="00611A91">
      <w:pPr>
        <w:spacing w:after="0"/>
        <w:rPr>
          <w:b/>
          <w:bCs/>
        </w:rPr>
      </w:pPr>
      <w:r>
        <w:rPr>
          <w:b/>
          <w:bCs/>
        </w:rPr>
        <w:t>04109 Leipzig</w:t>
      </w:r>
    </w:p>
    <w:p w14:paraId="098609F3" w14:textId="77777777" w:rsidR="00143659" w:rsidRDefault="00143659" w:rsidP="00611A91">
      <w:pPr>
        <w:spacing w:after="120"/>
      </w:pPr>
    </w:p>
    <w:p w14:paraId="59496E36" w14:textId="77777777" w:rsidR="00B3278D" w:rsidRDefault="00B3278D" w:rsidP="00611A91">
      <w:pPr>
        <w:spacing w:after="120"/>
      </w:pPr>
    </w:p>
    <w:p w14:paraId="734B836B" w14:textId="77777777" w:rsidR="00B3278D" w:rsidRDefault="00B3278D" w:rsidP="00611A91">
      <w:pPr>
        <w:spacing w:after="120"/>
      </w:pPr>
    </w:p>
    <w:p w14:paraId="7F0DB02C" w14:textId="50E05AE9" w:rsidR="00BB01B1" w:rsidRPr="00BB01B1" w:rsidRDefault="00611A91" w:rsidP="00611A91">
      <w:pPr>
        <w:spacing w:after="120"/>
        <w:rPr>
          <w:b/>
          <w:bCs/>
        </w:rPr>
      </w:pPr>
      <w:r>
        <w:rPr>
          <w:b/>
          <w:bCs/>
        </w:rPr>
        <w:t>Einwendung zu</w:t>
      </w:r>
      <w:r w:rsidR="008A6A50">
        <w:rPr>
          <w:b/>
          <w:bCs/>
        </w:rPr>
        <w:t>r Linienbestimmung</w:t>
      </w:r>
      <w:r w:rsidR="00420A82">
        <w:rPr>
          <w:b/>
          <w:bCs/>
        </w:rPr>
        <w:t xml:space="preserve"> </w:t>
      </w:r>
      <w:r>
        <w:rPr>
          <w:b/>
          <w:bCs/>
        </w:rPr>
        <w:t xml:space="preserve">der „Rheinspange“ bzw. dem Neubau der </w:t>
      </w:r>
      <w:r w:rsidR="008C34E0">
        <w:rPr>
          <w:b/>
          <w:bCs/>
        </w:rPr>
        <w:t>B</w:t>
      </w:r>
      <w:r>
        <w:rPr>
          <w:b/>
          <w:bCs/>
        </w:rPr>
        <w:t>A</w:t>
      </w:r>
      <w:r w:rsidR="008C34E0">
        <w:rPr>
          <w:b/>
          <w:bCs/>
        </w:rPr>
        <w:t>B</w:t>
      </w:r>
      <w:r>
        <w:rPr>
          <w:b/>
          <w:bCs/>
        </w:rPr>
        <w:t xml:space="preserve"> </w:t>
      </w:r>
      <w:r w:rsidR="000B0D81">
        <w:rPr>
          <w:b/>
          <w:bCs/>
        </w:rPr>
        <w:t>553</w:t>
      </w:r>
      <w:r>
        <w:rPr>
          <w:b/>
          <w:bCs/>
        </w:rPr>
        <w:t xml:space="preserve"> im Großraum Köln zwischen Wesseling und Spich</w:t>
      </w:r>
    </w:p>
    <w:p w14:paraId="5D7BBA51" w14:textId="31540341" w:rsidR="00611A91" w:rsidRDefault="00611A91" w:rsidP="00611A91">
      <w:pPr>
        <w:spacing w:after="120"/>
      </w:pPr>
      <w:r>
        <w:t>Sehr geehrte Damen und Herren,</w:t>
      </w:r>
    </w:p>
    <w:p w14:paraId="44D81B51" w14:textId="38993233" w:rsidR="00161F1D" w:rsidRPr="00161F1D" w:rsidRDefault="00611A91" w:rsidP="00611A91">
      <w:pPr>
        <w:spacing w:after="120"/>
      </w:pPr>
      <w:r>
        <w:t xml:space="preserve">mir ist sehr wichtig, dass ich </w:t>
      </w:r>
      <w:r w:rsidR="000F6282">
        <w:t>in einer lebenswerten Welt lebe</w:t>
      </w:r>
      <w:r>
        <w:t xml:space="preserve"> und auch später in einer lebenswerten Welt weiterleben und diese meinen Kindern weitergeben kann. Diese lebenswertere Welt muss eine sein, in der wir den Klimawandel effektiv bekämpft haben und so eine Klimakatastrophe abgewendet haben. Vor diesem Hintergrund halte ich es für </w:t>
      </w:r>
      <w:r w:rsidR="00BB01B1">
        <w:t xml:space="preserve">einen fatalen Fehlschluss über eine Milliarde Euro für ein nicht sinniges Autobahnprojekt auszugeben. </w:t>
      </w:r>
      <w:r w:rsidR="0006614D">
        <w:t>Auch wohne ich in der Nähe der BAB 565</w:t>
      </w:r>
      <w:r w:rsidR="00AC6044">
        <w:t xml:space="preserve"> in Bonn und würde so durch die zusätzlich entstehende Lärmkulisse </w:t>
      </w:r>
      <w:r w:rsidR="00FC321A">
        <w:t xml:space="preserve">stark belästigt. </w:t>
      </w:r>
      <w:r w:rsidR="00BB01B1">
        <w:t>Näher beschrieben habe ich folgende Einwendungen gegen das Neubauprojekt:</w:t>
      </w:r>
    </w:p>
    <w:p w14:paraId="5FB4A88C" w14:textId="46C22233" w:rsidR="00BB01B1" w:rsidRPr="00BB01B1" w:rsidRDefault="00BB01B1" w:rsidP="00611A91">
      <w:pPr>
        <w:spacing w:after="120"/>
        <w:rPr>
          <w:b/>
          <w:bCs/>
        </w:rPr>
      </w:pPr>
      <w:r w:rsidRPr="00BB01B1">
        <w:rPr>
          <w:b/>
          <w:bCs/>
        </w:rPr>
        <w:t>Fehlerhafte Bekanntmachung</w:t>
      </w:r>
      <w:r w:rsidR="008C34E0">
        <w:rPr>
          <w:b/>
          <w:bCs/>
        </w:rPr>
        <w:t xml:space="preserve"> für die BAB </w:t>
      </w:r>
      <w:r w:rsidR="000B0D81">
        <w:rPr>
          <w:b/>
          <w:bCs/>
        </w:rPr>
        <w:t>553</w:t>
      </w:r>
    </w:p>
    <w:p w14:paraId="45A6592C" w14:textId="5276DBD3" w:rsidR="00BB01B1" w:rsidRDefault="008C34E0" w:rsidP="00611A91">
      <w:pPr>
        <w:spacing w:after="120"/>
      </w:pPr>
      <w:r>
        <w:t xml:space="preserve">Im Rahmen des </w:t>
      </w:r>
      <w:r w:rsidR="00420A82">
        <w:t>Linienbestimmung</w:t>
      </w:r>
      <w:r>
        <w:t xml:space="preserve"> wurde eine Bekanntmachung </w:t>
      </w:r>
      <w:hyperlink r:id="rId7" w:history="1">
        <w:r w:rsidR="00066230" w:rsidRPr="00D43BDA">
          <w:rPr>
            <w:rStyle w:val="Hyperlink"/>
          </w:rPr>
          <w:t>https://www.fba.bund.de/DE/Themen/Linienbestimmung/UVP-pflichtige_Vorhaben/Dokumente/20241114_A553_Rheinspange.pdf?__blob=publicationFile&amp;v=2</w:t>
        </w:r>
      </w:hyperlink>
      <w:r w:rsidR="006335B9">
        <w:t xml:space="preserve"> </w:t>
      </w:r>
      <w:r w:rsidRPr="008C34E0">
        <w:t xml:space="preserve"> veröffentlicht</w:t>
      </w:r>
      <w:r>
        <w:t>. Diese behauptet: „</w:t>
      </w:r>
      <w:r w:rsidRPr="008C34E0">
        <w:t>Westlich des Rheins erfolgt der Anschluss an die BAB 555 mit einem neu zu errichtenden Autobahnkreuz Köln-Godorf, östlich des Rheins an die BAB 59 durch den Neubau des Autobahndreiecks Köln-Lind</w:t>
      </w:r>
      <w:r>
        <w:t xml:space="preserve">.“ Die Vorzugsvariante V6aT sieht allerdings vor, dass ein Anschluss an die BAB 555 zwischen Wesseling und Widdig entsteht, auf der anderen Rheinseite soll ein Anschluss auf der Höhe von Spich an die A 59 stattfindet. So mit ist die Bekanntmachung grob fehlerhaft und führt den Bürger oder die Bürgerin </w:t>
      </w:r>
      <w:r w:rsidR="001074B2">
        <w:t xml:space="preserve">grob </w:t>
      </w:r>
      <w:r>
        <w:t>in die Irre, diese Bekanntmachung ist deshalb in diesem Fall nichtig.</w:t>
      </w:r>
      <w:r w:rsidR="001074B2">
        <w:t xml:space="preserve"> Auch ich habe mich durch diese Bekanntmachung in die Irre geführt und getäuscht gefühlt.</w:t>
      </w:r>
    </w:p>
    <w:p w14:paraId="4A89CD60" w14:textId="3547CE67" w:rsidR="00D81154" w:rsidRDefault="007D2365" w:rsidP="00B3278D">
      <w:pPr>
        <w:spacing w:after="120"/>
      </w:pPr>
      <w:r>
        <w:t xml:space="preserve">Eine weitere </w:t>
      </w:r>
      <w:r w:rsidR="000F1DB6">
        <w:t xml:space="preserve">offen gebliebene Frage ist warum auf der Karte der eigenen Projektwebsite </w:t>
      </w:r>
      <w:hyperlink r:id="rId8" w:history="1">
        <w:r w:rsidR="00066230" w:rsidRPr="00D43BDA">
          <w:rPr>
            <w:rStyle w:val="Hyperlink"/>
          </w:rPr>
          <w:t>https://rheinspange.nrw.de/vorzugsvariante/</w:t>
        </w:r>
      </w:hyperlink>
      <w:r w:rsidR="00066230">
        <w:rPr>
          <w:u w:val="single"/>
        </w:rPr>
        <w:t xml:space="preserve"> </w:t>
      </w:r>
      <w:r w:rsidR="000F1DB6">
        <w:t xml:space="preserve"> der nicht unbedeutende Ort Sechtem nicht bena</w:t>
      </w:r>
      <w:r w:rsidR="00AE3B73">
        <w:t>nnt beziehungsweise eingezeichnet ist. Durch diese fehlerhafte Karte werden wieder Bürger und Bürgerinnen in die Irre geführt, auch ic</w:t>
      </w:r>
      <w:r w:rsidR="00B3278D">
        <w:t>h wurde durch diese fehlerhafte Karte in die Irre geführt.</w:t>
      </w:r>
    </w:p>
    <w:p w14:paraId="1D0B618B" w14:textId="77777777" w:rsidR="00911BE1" w:rsidRPr="00911BE1" w:rsidRDefault="00D81154" w:rsidP="00611A91">
      <w:pPr>
        <w:spacing w:after="120"/>
        <w:rPr>
          <w:color w:val="FF0000"/>
        </w:rPr>
      </w:pPr>
      <w:r>
        <w:t xml:space="preserve">Ich finde es ebenfalls unfassbar, dass die Einwendungen </w:t>
      </w:r>
      <w:proofErr w:type="gramStart"/>
      <w:r>
        <w:t>auf elektronischen Wege</w:t>
      </w:r>
      <w:proofErr w:type="gramEnd"/>
      <w:r>
        <w:t xml:space="preserve"> nur mit hohen Hürden, wie der DE-Mail, versendet werden können. So sieht keine zeitgerechte </w:t>
      </w:r>
      <w:r>
        <w:lastRenderedPageBreak/>
        <w:t>Bürgerbeteiligung des 21. Jahrhunderts aus.</w:t>
      </w:r>
      <w:r w:rsidR="00911BE1">
        <w:t xml:space="preserve"> </w:t>
      </w:r>
      <w:r w:rsidR="00911BE1" w:rsidRPr="00911BE1">
        <w:rPr>
          <w:color w:val="FF0000"/>
        </w:rPr>
        <w:t xml:space="preserve">Schon aus diesem Grunde fordere ich, dass das Verfahren neu aufgerollt wird </w:t>
      </w:r>
    </w:p>
    <w:p w14:paraId="03835B4E" w14:textId="77777777" w:rsidR="00911BE1" w:rsidRDefault="00911BE1" w:rsidP="00611A91">
      <w:pPr>
        <w:spacing w:after="120"/>
      </w:pPr>
    </w:p>
    <w:p w14:paraId="597E2275" w14:textId="58A9C1F9" w:rsidR="008C34E0" w:rsidRPr="008C34E0" w:rsidRDefault="008C34E0" w:rsidP="00611A91">
      <w:pPr>
        <w:spacing w:after="120"/>
        <w:rPr>
          <w:b/>
          <w:bCs/>
        </w:rPr>
      </w:pPr>
      <w:r>
        <w:rPr>
          <w:b/>
          <w:bCs/>
        </w:rPr>
        <w:t>Nicht sinnige Lokalisierung der Anschlussstellen an</w:t>
      </w:r>
      <w:r w:rsidR="00940AAC">
        <w:rPr>
          <w:b/>
          <w:bCs/>
        </w:rPr>
        <w:t xml:space="preserve"> der</w:t>
      </w:r>
      <w:r>
        <w:rPr>
          <w:b/>
          <w:bCs/>
        </w:rPr>
        <w:t xml:space="preserve"> BAB 59</w:t>
      </w:r>
    </w:p>
    <w:p w14:paraId="78E1CBB4" w14:textId="58672933" w:rsidR="00403279" w:rsidRDefault="00025234" w:rsidP="00B3278D">
      <w:pPr>
        <w:spacing w:after="120"/>
      </w:pPr>
      <w:r>
        <w:t>In der nun geplanten Vorzugsvariante ist die</w:t>
      </w:r>
      <w:r w:rsidR="00B21186">
        <w:t xml:space="preserve"> Anschlussstelle an der BAB 59 denkbar ungünstig gelegt.</w:t>
      </w:r>
      <w:r w:rsidR="00D82C3E">
        <w:t xml:space="preserve"> Jene neuzubauende Anschlussstelle wurden nämlich nicht mit der in Köln-Lind verbunden, so</w:t>
      </w:r>
      <w:r w:rsidR="00DC62DD">
        <w:t xml:space="preserve"> werden zwei neue Anschlussstellen direkt hintereinander entstehen. Dies wird auch Auswirkungen auf mich haben, zum Beispiel wenn ich dieses Anschlussstellen-Labyrinth passieren möchte, wird es dort aufgrund der Nähe zu der anderen Anschlussstelle </w:t>
      </w:r>
      <w:r w:rsidR="00C040D0">
        <w:t xml:space="preserve">zu Staus kommen. Wenn man bereits viel Geld in ein nicht sinniges Projekt investiert, dann sollte man es wenigstens so planen, dass der Verkehr möglichst flüssig fließt und nicht grundlos behindert wird. Diese Problematik habe nicht nur ich, sondern auch der BUND </w:t>
      </w:r>
      <w:r w:rsidR="00C040D0" w:rsidRPr="00C12737">
        <w:rPr>
          <w:u w:val="single"/>
        </w:rPr>
        <w:t>(</w:t>
      </w:r>
      <w:r w:rsidR="00816F15">
        <w:rPr>
          <w:u w:val="single"/>
        </w:rPr>
        <w:t xml:space="preserve"> </w:t>
      </w:r>
      <w:hyperlink r:id="rId9" w:history="1">
        <w:r w:rsidR="00816F15" w:rsidRPr="00866B1E">
          <w:rPr>
            <w:rStyle w:val="Hyperlink"/>
          </w:rPr>
          <w:t>https://www.bund-nrw.de/meldungen/detail/news/rheinspange-die-vorzugsvariante-v6at-ein-planungsdesaster/</w:t>
        </w:r>
      </w:hyperlink>
      <w:r w:rsidR="00816F15">
        <w:rPr>
          <w:u w:val="single"/>
        </w:rPr>
        <w:t xml:space="preserve"> </w:t>
      </w:r>
      <w:r w:rsidR="00C040D0" w:rsidRPr="00C12737">
        <w:rPr>
          <w:u w:val="single"/>
        </w:rPr>
        <w:t>)</w:t>
      </w:r>
      <w:r w:rsidR="00C040D0">
        <w:t xml:space="preserve"> erkannt.</w:t>
      </w:r>
    </w:p>
    <w:p w14:paraId="3AD1D8A2" w14:textId="3DEF46FD" w:rsidR="00BB01B1" w:rsidRPr="008C34E0" w:rsidRDefault="00BB01B1" w:rsidP="00611A91">
      <w:pPr>
        <w:spacing w:after="120"/>
        <w:rPr>
          <w:b/>
          <w:bCs/>
        </w:rPr>
      </w:pPr>
      <w:r w:rsidRPr="008C34E0">
        <w:rPr>
          <w:b/>
          <w:bCs/>
        </w:rPr>
        <w:t>Unvereinbar</w:t>
      </w:r>
      <w:r w:rsidR="00991F40">
        <w:rPr>
          <w:b/>
          <w:bCs/>
        </w:rPr>
        <w:t xml:space="preserve">keit des Neubaus der BAB </w:t>
      </w:r>
      <w:r w:rsidR="000B0D81">
        <w:rPr>
          <w:b/>
          <w:bCs/>
        </w:rPr>
        <w:t>553</w:t>
      </w:r>
      <w:r w:rsidRPr="008C34E0">
        <w:rPr>
          <w:b/>
          <w:bCs/>
        </w:rPr>
        <w:t xml:space="preserve"> mit dem Klimaschutzgesetz</w:t>
      </w:r>
    </w:p>
    <w:p w14:paraId="43403527" w14:textId="3CCEAFDF" w:rsidR="00B41B48" w:rsidRDefault="00E1724A" w:rsidP="00611A91">
      <w:pPr>
        <w:spacing w:after="120"/>
      </w:pPr>
      <w:r>
        <w:t xml:space="preserve">Das Klimaschutzgesetz </w:t>
      </w:r>
      <w:r w:rsidR="001B28AA" w:rsidRPr="001B28AA">
        <w:rPr>
          <w:u w:val="single"/>
        </w:rPr>
        <w:t>(</w:t>
      </w:r>
      <w:r w:rsidR="002B2E97">
        <w:rPr>
          <w:u w:val="single"/>
        </w:rPr>
        <w:t xml:space="preserve">  </w:t>
      </w:r>
      <w:hyperlink r:id="rId10" w:history="1">
        <w:r w:rsidR="002B2E97" w:rsidRPr="00543294">
          <w:rPr>
            <w:rStyle w:val="Hyperlink"/>
            <w:strike/>
          </w:rPr>
          <w:t>https://www.bmuv.de/fileadmin/Daten_BMU/Download_PDF/Gesetze/191118_ksg_lesefassung_bf.pdf</w:t>
        </w:r>
      </w:hyperlink>
      <w:r w:rsidR="002B2E97" w:rsidRPr="00543294">
        <w:rPr>
          <w:strike/>
          <w:u w:val="single"/>
        </w:rPr>
        <w:t xml:space="preserve"> </w:t>
      </w:r>
      <w:r w:rsidR="001B28AA" w:rsidRPr="001B28AA">
        <w:rPr>
          <w:u w:val="single"/>
        </w:rPr>
        <w:t>)</w:t>
      </w:r>
      <w:r w:rsidR="001B28AA">
        <w:t xml:space="preserve"> </w:t>
      </w:r>
      <w:r w:rsidR="00543294">
        <w:t xml:space="preserve"> </w:t>
      </w:r>
      <w:hyperlink r:id="rId11" w:history="1">
        <w:r w:rsidR="00125822" w:rsidRPr="00D43BDA">
          <w:rPr>
            <w:rStyle w:val="Hyperlink"/>
          </w:rPr>
          <w:t>https://www.gesetze-im-internet.de/ksg/BJNR251310019.html</w:t>
        </w:r>
      </w:hyperlink>
      <w:r w:rsidR="00125822">
        <w:t xml:space="preserve"> </w:t>
      </w:r>
      <w:r w:rsidR="00543294">
        <w:t xml:space="preserve">               </w:t>
      </w:r>
      <w:r>
        <w:t xml:space="preserve">eröffnet den </w:t>
      </w:r>
      <w:r w:rsidR="006F1C0D">
        <w:t xml:space="preserve">fünften </w:t>
      </w:r>
      <w:r>
        <w:t xml:space="preserve">Abschnitt </w:t>
      </w:r>
      <w:r w:rsidR="006F1C0D">
        <w:t>mit der Zwischenüberschrift „Vorbildfunktion der öffentlichen Hand</w:t>
      </w:r>
      <w:r w:rsidR="001B28AA">
        <w:t xml:space="preserve">.“ Ich als Bürger kann </w:t>
      </w:r>
      <w:r w:rsidR="00DE2A0E">
        <w:t xml:space="preserve">keine Vorbildfunktion erkennen, wenn der Staat ein Tunnel errichtet, für dessen Bau </w:t>
      </w:r>
      <w:r w:rsidR="00CF1A03">
        <w:t>massiv klimaschädliche Emissionen freigesetzt werden. Doch nicht nur der Bau des Tunnels setzt jene Emissionen frei, die Fahrzeuge, welche den Tunnel passieren werden, werden zu noch mehr klimaschädliche Emissionen führen.</w:t>
      </w:r>
      <w:r w:rsidR="00D2297E">
        <w:t xml:space="preserve"> So mit kollidiert dieses Projekt massiv mit dem Klimaschutzgesetz und sollte deshalb unter keinen Umständen wirklich realisiert werden.</w:t>
      </w:r>
    </w:p>
    <w:p w14:paraId="53E605AC" w14:textId="092F0C5F" w:rsidR="00BB01B1" w:rsidRDefault="00D2297E" w:rsidP="00611A91">
      <w:pPr>
        <w:spacing w:after="120"/>
      </w:pPr>
      <w:r>
        <w:t>„</w:t>
      </w:r>
      <w:r w:rsidRPr="00D2297E">
        <w:t>Der Bund prüft bei der Planung, Auswahl und Durchführung von Investitionen und bei der Beschaffung, wie damit jeweils zum Erreichen der Klimaschutzziele nach § 3 beigetragen werden kann</w:t>
      </w:r>
      <w:r>
        <w:t>“</w:t>
      </w:r>
      <w:r w:rsidR="00B41B48">
        <w:t xml:space="preserve"> (Klimaschutzgesetz § 13 (2)). Dieses Projekt kollidiert frontal mit den von der Bundesregierung ausgegebenen Klimaschutzzielen, deshalb verstößt es auch unter diesem Gesichtspunkt massiv gegen das Klimaschutzgesetz. Es wird durch den Neubau der BAB </w:t>
      </w:r>
      <w:r w:rsidR="000B0D81">
        <w:t>553</w:t>
      </w:r>
      <w:r w:rsidR="00B41B48">
        <w:t xml:space="preserve"> also den nachfolgenden Generation</w:t>
      </w:r>
      <w:r w:rsidR="00161F1D">
        <w:t>en</w:t>
      </w:r>
      <w:r w:rsidR="00B41B48">
        <w:t xml:space="preserve"> die Möglichkeit einer </w:t>
      </w:r>
      <w:r w:rsidR="00161F1D">
        <w:t xml:space="preserve">lebenswerten Welt verwehrt. </w:t>
      </w:r>
      <w:r w:rsidR="00081A95">
        <w:t xml:space="preserve">Auch ich </w:t>
      </w:r>
      <w:r w:rsidR="000F6282">
        <w:t>werde</w:t>
      </w:r>
      <w:r w:rsidR="00081A95">
        <w:t xml:space="preserve"> unter den zusätzlichen </w:t>
      </w:r>
      <w:r w:rsidR="00985539">
        <w:t>Emissionen,</w:t>
      </w:r>
      <w:r w:rsidR="00081A95">
        <w:t xml:space="preserve"> die auch durch dieses Projekt </w:t>
      </w:r>
      <w:r w:rsidR="00985539">
        <w:t>entstehen leiden, auch aus diesem Grund sollte es nicht realisiert werden.</w:t>
      </w:r>
    </w:p>
    <w:p w14:paraId="32DF874D" w14:textId="594D7A10" w:rsidR="007406E5" w:rsidRDefault="007406E5" w:rsidP="00611A91">
      <w:pPr>
        <w:spacing w:after="120"/>
        <w:rPr>
          <w:b/>
          <w:bCs/>
        </w:rPr>
      </w:pPr>
      <w:r>
        <w:rPr>
          <w:b/>
          <w:bCs/>
        </w:rPr>
        <w:t xml:space="preserve">Verstoß gegen die Vorschriften </w:t>
      </w:r>
      <w:r w:rsidR="0016163D">
        <w:rPr>
          <w:b/>
          <w:bCs/>
        </w:rPr>
        <w:t xml:space="preserve">bei der </w:t>
      </w:r>
      <w:r w:rsidR="008F2A21">
        <w:rPr>
          <w:b/>
          <w:bCs/>
        </w:rPr>
        <w:t xml:space="preserve">ebenfalls überdimensionierten </w:t>
      </w:r>
      <w:r w:rsidR="0016163D">
        <w:rPr>
          <w:b/>
          <w:bCs/>
        </w:rPr>
        <w:t>Planung de</w:t>
      </w:r>
      <w:r w:rsidR="00374F1A">
        <w:rPr>
          <w:b/>
          <w:bCs/>
        </w:rPr>
        <w:t xml:space="preserve">r BAB </w:t>
      </w:r>
      <w:r w:rsidR="000B0D81">
        <w:rPr>
          <w:b/>
          <w:bCs/>
        </w:rPr>
        <w:t>553</w:t>
      </w:r>
    </w:p>
    <w:p w14:paraId="2753AA3D" w14:textId="00A56466" w:rsidR="004A0C03" w:rsidRPr="00911BE1" w:rsidRDefault="00B2184D" w:rsidP="004A0C03">
      <w:pPr>
        <w:spacing w:after="120"/>
        <w:rPr>
          <w:color w:val="FF0000"/>
        </w:rPr>
      </w:pPr>
      <w:r>
        <w:t xml:space="preserve">Der geplante Tunnel der Rheinspange </w:t>
      </w:r>
      <w:r w:rsidR="00A440F1">
        <w:t>sollte</w:t>
      </w:r>
      <w:r>
        <w:t xml:space="preserve"> gemäß der </w:t>
      </w:r>
      <w:r w:rsidR="00A424D2">
        <w:t>„Richtlinie für die Anlage von Autobahnen“ (</w:t>
      </w:r>
      <w:r w:rsidR="00D279A7">
        <w:t xml:space="preserve">in </w:t>
      </w:r>
      <w:r w:rsidR="00FA36C9">
        <w:t xml:space="preserve">der </w:t>
      </w:r>
      <w:r w:rsidR="00D279A7" w:rsidRPr="005C34A5">
        <w:rPr>
          <w:color w:val="000000" w:themeColor="text1"/>
        </w:rPr>
        <w:t>Kurzform</w:t>
      </w:r>
      <w:r w:rsidR="00A424D2" w:rsidRPr="005C34A5">
        <w:rPr>
          <w:color w:val="000000" w:themeColor="text1"/>
        </w:rPr>
        <w:t xml:space="preserve"> </w:t>
      </w:r>
      <w:proofErr w:type="gramStart"/>
      <w:r w:rsidR="00A424D2" w:rsidRPr="005C34A5">
        <w:rPr>
          <w:color w:val="000000" w:themeColor="text1"/>
        </w:rPr>
        <w:t>RAA)</w:t>
      </w:r>
      <w:r w:rsidR="00FA36C9" w:rsidRPr="005C34A5">
        <w:rPr>
          <w:color w:val="000000" w:themeColor="text1"/>
        </w:rPr>
        <w:t xml:space="preserve"> </w:t>
      </w:r>
      <w:r w:rsidR="00066230">
        <w:rPr>
          <w:color w:val="000000" w:themeColor="text1"/>
        </w:rPr>
        <w:t xml:space="preserve">  </w:t>
      </w:r>
      <w:proofErr w:type="gramEnd"/>
      <w:r w:rsidR="00066230">
        <w:fldChar w:fldCharType="begin"/>
      </w:r>
      <w:r w:rsidR="00066230">
        <w:instrText>HYPERLINK "https://www.fgsv-verlag.de/raa-richtlinien-fur-die-anlage-von-autobahnen"</w:instrText>
      </w:r>
      <w:r w:rsidR="00066230">
        <w:fldChar w:fldCharType="separate"/>
      </w:r>
      <w:r w:rsidR="00066230" w:rsidRPr="00D43BDA">
        <w:rPr>
          <w:rStyle w:val="Hyperlink"/>
        </w:rPr>
        <w:t>https://www.fgsv-verlag.de/raa-richtlinien-fur-die-anlage-von-autobahnen</w:t>
      </w:r>
      <w:r w:rsidR="00066230">
        <w:fldChar w:fldCharType="end"/>
      </w:r>
      <w:r w:rsidR="00066230">
        <w:t xml:space="preserve"> </w:t>
      </w:r>
      <w:r w:rsidR="005C34A5" w:rsidRPr="005C34A5">
        <w:rPr>
          <w:color w:val="000000" w:themeColor="text1"/>
        </w:rPr>
        <w:t xml:space="preserve"> </w:t>
      </w:r>
      <w:r w:rsidR="009F0BBC">
        <w:rPr>
          <w:color w:val="000000" w:themeColor="text1"/>
        </w:rPr>
        <w:t xml:space="preserve"> bzw.  </w:t>
      </w:r>
      <w:hyperlink r:id="rId12" w:history="1">
        <w:r w:rsidR="009F0BBC" w:rsidRPr="00D43BDA">
          <w:rPr>
            <w:rStyle w:val="Hyperlink"/>
          </w:rPr>
          <w:t>https://www.fgsv-verlag.de/raa-guidelines-for-the-design-of-motorways-edition-2008-translation-2011-englische-ubersetzung</w:t>
        </w:r>
      </w:hyperlink>
      <w:r w:rsidR="009F0BBC">
        <w:rPr>
          <w:color w:val="000000" w:themeColor="text1"/>
        </w:rPr>
        <w:t xml:space="preserve">     </w:t>
      </w:r>
      <w:r w:rsidR="00FA36C9" w:rsidRPr="005C34A5">
        <w:rPr>
          <w:color w:val="000000" w:themeColor="text1"/>
        </w:rPr>
        <w:t>geplant</w:t>
      </w:r>
      <w:r w:rsidR="00A440F1" w:rsidRPr="005C34A5">
        <w:rPr>
          <w:color w:val="000000" w:themeColor="text1"/>
        </w:rPr>
        <w:t xml:space="preserve"> </w:t>
      </w:r>
      <w:r w:rsidR="00A440F1">
        <w:t>werden</w:t>
      </w:r>
      <w:r w:rsidR="00FA36C9">
        <w:t>.</w:t>
      </w:r>
      <w:r w:rsidR="008923F0">
        <w:t xml:space="preserve"> </w:t>
      </w:r>
      <w:r w:rsidR="00B440BE">
        <w:t>Allerdings sieht die RAA eigentlich eine Höchstgeschwindigkeit von lediglich 80 km/</w:t>
      </w:r>
      <w:r w:rsidR="00547025">
        <w:t>h vor</w:t>
      </w:r>
      <w:r w:rsidR="00A440F1">
        <w:t xml:space="preserve">, doch </w:t>
      </w:r>
      <w:r w:rsidR="00030248">
        <w:t>di</w:t>
      </w:r>
      <w:r w:rsidR="00E36C91">
        <w:t>ese wurde bei der Planung offensicht</w:t>
      </w:r>
      <w:r w:rsidR="00F92E10">
        <w:t>lich nicht beachtet. Diese Planung</w:t>
      </w:r>
      <w:r w:rsidR="00C44847">
        <w:t xml:space="preserve"> ist </w:t>
      </w:r>
      <w:r w:rsidR="00E4317E">
        <w:t>dem</w:t>
      </w:r>
      <w:r w:rsidR="00C44847">
        <w:t>entsprechend inakzeptabel und missachtet die geltenden Vorschriften.</w:t>
      </w:r>
      <w:r w:rsidR="00D755E5">
        <w:t xml:space="preserve"> </w:t>
      </w:r>
      <w:r w:rsidR="000C7214">
        <w:t>Mir wäre sehr viel daran gelegen zu wissen, was Sie als Planende damit bezwecken</w:t>
      </w:r>
      <w:r w:rsidR="005C34A5">
        <w:t>, diese Autobahn entsprechend überdimensioniert zu planen.</w:t>
      </w:r>
      <w:r w:rsidR="00A32477">
        <w:t xml:space="preserve"> Ich finde es insbesondere als</w:t>
      </w:r>
      <w:r w:rsidR="003C418F">
        <w:t xml:space="preserve"> professionelle Planer und Planerinnen so eklatant überdimensioniert zu planen, </w:t>
      </w:r>
      <w:proofErr w:type="gramStart"/>
      <w:r w:rsidR="00152F61" w:rsidRPr="00152F61">
        <w:rPr>
          <w:color w:val="FF0000"/>
        </w:rPr>
        <w:t xml:space="preserve">denn </w:t>
      </w:r>
      <w:r w:rsidR="003C418F" w:rsidRPr="00152F61">
        <w:rPr>
          <w:color w:val="FF0000"/>
        </w:rPr>
        <w:t xml:space="preserve"> </w:t>
      </w:r>
      <w:r w:rsidR="003C418F">
        <w:t>durch</w:t>
      </w:r>
      <w:proofErr w:type="gramEnd"/>
      <w:r w:rsidR="003C418F">
        <w:t xml:space="preserve"> die unnötig höhere Entwurfsgeschwindigkeit</w:t>
      </w:r>
      <w:r w:rsidR="00224651">
        <w:t xml:space="preserve">, muss der Tunnel größer und dementsprechend teurer geplant werden. </w:t>
      </w:r>
      <w:r w:rsidR="001140AD">
        <w:t xml:space="preserve">Auch sind die Fahrstreifen unnötig breit </w:t>
      </w:r>
      <w:r w:rsidR="00D022D3">
        <w:t>konzipiert, mit einer Breite</w:t>
      </w:r>
      <w:r w:rsidR="00D022D3" w:rsidRPr="00C91D95">
        <w:rPr>
          <w:color w:val="FF0000"/>
        </w:rPr>
        <w:t xml:space="preserve">r </w:t>
      </w:r>
      <w:r w:rsidR="00D022D3">
        <w:t xml:space="preserve">von </w:t>
      </w:r>
      <w:r w:rsidR="00D55DC2">
        <w:t>3,50 Meter innerhalb des Tunnels und außerhalb sogar mit 3,75 + Seitenstreifen, dies ist massiv und grundlos überdimensioniert</w:t>
      </w:r>
      <w:r w:rsidR="003752AF">
        <w:t xml:space="preserve"> geplant worden. Mich würde </w:t>
      </w:r>
      <w:r w:rsidR="003752AF">
        <w:lastRenderedPageBreak/>
        <w:t>sehr interessieren</w:t>
      </w:r>
      <w:r w:rsidR="00C76011">
        <w:t>,</w:t>
      </w:r>
      <w:r w:rsidR="003752AF">
        <w:t xml:space="preserve"> warum man auch in diesem Fall zur überdimensionierten Planung gegriffen hat. </w:t>
      </w:r>
      <w:r w:rsidR="00224651">
        <w:t xml:space="preserve">So entstehen beim Bau deutlich mehr klimaschädliche Emissionen, sowie höhere Kosten. Dies betrifft mich gleich zweierlei, da so einerseits meine Zukunft und die vieler weiterer gefährdet wird und andererseits auch </w:t>
      </w:r>
      <w:r w:rsidR="00C95C75">
        <w:t xml:space="preserve">unter anderem </w:t>
      </w:r>
      <w:r w:rsidR="00224651">
        <w:t xml:space="preserve">meine </w:t>
      </w:r>
      <w:r w:rsidR="00C95C75">
        <w:t>Steuermittel verschwendet werden.</w:t>
      </w:r>
      <w:r w:rsidR="004A0C03">
        <w:br/>
      </w:r>
      <w:proofErr w:type="gramStart"/>
      <w:r w:rsidR="00BB3F46">
        <w:rPr>
          <w:color w:val="FF0000"/>
        </w:rPr>
        <w:t xml:space="preserve">Auch </w:t>
      </w:r>
      <w:r w:rsidR="004A0C03" w:rsidRPr="00911BE1">
        <w:rPr>
          <w:color w:val="FF0000"/>
        </w:rPr>
        <w:t xml:space="preserve"> aus</w:t>
      </w:r>
      <w:proofErr w:type="gramEnd"/>
      <w:r w:rsidR="004A0C03" w:rsidRPr="00911BE1">
        <w:rPr>
          <w:color w:val="FF0000"/>
        </w:rPr>
        <w:t xml:space="preserve"> diese</w:t>
      </w:r>
      <w:r w:rsidR="00BB3F46">
        <w:rPr>
          <w:color w:val="FF0000"/>
        </w:rPr>
        <w:t>n</w:t>
      </w:r>
      <w:r w:rsidR="004A0C03" w:rsidRPr="00911BE1">
        <w:rPr>
          <w:color w:val="FF0000"/>
        </w:rPr>
        <w:t xml:space="preserve"> Gr</w:t>
      </w:r>
      <w:r w:rsidR="00BB3F46">
        <w:rPr>
          <w:color w:val="FF0000"/>
        </w:rPr>
        <w:t>ü</w:t>
      </w:r>
      <w:r w:rsidR="004A0C03" w:rsidRPr="00911BE1">
        <w:rPr>
          <w:color w:val="FF0000"/>
        </w:rPr>
        <w:t>nde</w:t>
      </w:r>
      <w:r w:rsidR="00BB3F46">
        <w:rPr>
          <w:color w:val="FF0000"/>
        </w:rPr>
        <w:t>n</w:t>
      </w:r>
      <w:r w:rsidR="004A0C03" w:rsidRPr="00911BE1">
        <w:rPr>
          <w:color w:val="FF0000"/>
        </w:rPr>
        <w:t xml:space="preserve"> fordere ich, dass das Verfahren neu aufgerollt wird</w:t>
      </w:r>
      <w:r w:rsidR="0040214A">
        <w:rPr>
          <w:color w:val="FF0000"/>
        </w:rPr>
        <w:t>!</w:t>
      </w:r>
    </w:p>
    <w:p w14:paraId="78FEF2DF" w14:textId="4FB6A0E7" w:rsidR="008F2A21" w:rsidRDefault="008F2A21" w:rsidP="00611A91">
      <w:pPr>
        <w:spacing w:after="120"/>
      </w:pPr>
    </w:p>
    <w:p w14:paraId="21460227" w14:textId="0D2C6019" w:rsidR="00BB01B1" w:rsidRPr="00115889" w:rsidRDefault="00D279A7" w:rsidP="00611A91">
      <w:pPr>
        <w:spacing w:after="120"/>
        <w:rPr>
          <w:b/>
          <w:bCs/>
        </w:rPr>
      </w:pPr>
      <w:r w:rsidRPr="00115889">
        <w:rPr>
          <w:b/>
          <w:bCs/>
        </w:rPr>
        <w:t>Mas</w:t>
      </w:r>
      <w:r w:rsidR="00BB01B1" w:rsidRPr="00115889">
        <w:rPr>
          <w:b/>
          <w:bCs/>
        </w:rPr>
        <w:t>sive Gefährdung der Umwelt</w:t>
      </w:r>
      <w:r w:rsidR="00687C36" w:rsidRPr="00115889">
        <w:rPr>
          <w:b/>
          <w:bCs/>
        </w:rPr>
        <w:t xml:space="preserve"> durch den Neubau der BAB </w:t>
      </w:r>
      <w:r w:rsidR="000B0D81" w:rsidRPr="00115889">
        <w:rPr>
          <w:b/>
          <w:bCs/>
        </w:rPr>
        <w:t>553</w:t>
      </w:r>
    </w:p>
    <w:p w14:paraId="6FCCE05B" w14:textId="61255616" w:rsidR="00BB01B1" w:rsidRPr="00C43A1C" w:rsidRDefault="00A54CFE" w:rsidP="00611A91">
      <w:pPr>
        <w:spacing w:after="120"/>
      </w:pPr>
      <w:r>
        <w:t>Ich habe die begründete Befürchtung, dass der Neubau mit der Vorzugsvariante</w:t>
      </w:r>
      <w:r w:rsidR="0010167C">
        <w:t xml:space="preserve"> als Tunnel schwere Umweltschäden verursacht und so die gesamte Umwelt in der Region, damit auch meine Lebensgrundlage gefährden wird. Laut der Umweltverträglichkeits</w:t>
      </w:r>
      <w:r w:rsidR="00AE00A1">
        <w:t xml:space="preserve">studie </w:t>
      </w:r>
      <w:r w:rsidR="00AE00A1" w:rsidRPr="00276559">
        <w:rPr>
          <w:color w:val="FF0000"/>
        </w:rPr>
        <w:t>weise</w:t>
      </w:r>
      <w:r w:rsidR="00276559" w:rsidRPr="00276559">
        <w:rPr>
          <w:color w:val="FF0000"/>
        </w:rPr>
        <w:t>n</w:t>
      </w:r>
      <w:r w:rsidR="00AE00A1" w:rsidRPr="00276559">
        <w:rPr>
          <w:color w:val="FF0000"/>
        </w:rPr>
        <w:t xml:space="preserve"> </w:t>
      </w:r>
      <w:r w:rsidR="00AE00A1">
        <w:t xml:space="preserve">alle Varianten, also auch die Vorzugsvariante </w:t>
      </w:r>
      <w:proofErr w:type="gramStart"/>
      <w:r w:rsidR="00AE00A1">
        <w:t>extrem hohe</w:t>
      </w:r>
      <w:proofErr w:type="gramEnd"/>
      <w:r w:rsidR="00AE00A1">
        <w:t xml:space="preserve"> Raumwiderstände und somit eine hohe Störung der </w:t>
      </w:r>
      <w:r w:rsidR="002133DA">
        <w:t>Schutzgüter auf.</w:t>
      </w:r>
      <w:r w:rsidR="00D70984">
        <w:t xml:space="preserve"> Zudem soll in Wesseling d</w:t>
      </w:r>
      <w:r w:rsidR="00AF6888">
        <w:t>ie Anschlussstelle in südliche Richtung verlegt werden,</w:t>
      </w:r>
      <w:r w:rsidR="007D4028">
        <w:t xml:space="preserve"> so wird in den Trinkwasserschutz in dieser Region massiv eingegriffen. D</w:t>
      </w:r>
      <w:r w:rsidR="004C6411">
        <w:t xml:space="preserve">urch die Tunnelbaumaßnahme wird also massiv in das Grundwasser eingegriffen, somit wird also auch die in der gesamten Region vorhandene Trinkwasserversorgung gefährdet. Dies gefährdet nicht nur meine Trinkwasserversorgung, sondern auch die vieler Hunderttausend weiterer Menschen. Dieser Meinung schließt sich auch der BUND </w:t>
      </w:r>
      <w:r w:rsidR="00C76011">
        <w:t xml:space="preserve"> </w:t>
      </w:r>
      <w:r w:rsidR="00253023">
        <w:t xml:space="preserve"> </w:t>
      </w:r>
      <w:hyperlink r:id="rId13" w:history="1">
        <w:r w:rsidR="00253023" w:rsidRPr="00866B1E">
          <w:rPr>
            <w:rStyle w:val="Hyperlink"/>
          </w:rPr>
          <w:t>https://www.bund-nrw.de/meldungen/detail/news/rheinspange-die-vorzugsvariante-v6at-ein-planungsdesaster/#:~:text=Die%20Baukosten%20der%20Rheinspange%20sind,und%20die%20Planungen%20ein%20Desaster</w:t>
        </w:r>
      </w:hyperlink>
      <w:r w:rsidR="00C76011">
        <w:t xml:space="preserve"> </w:t>
      </w:r>
      <w:r w:rsidR="00EE3333">
        <w:t xml:space="preserve"> an. Eine weitere Befürchtung von mir ist, dass durch die Bauarbeiten der Rhein absacken könnte. </w:t>
      </w:r>
      <w:r w:rsidR="00EE3333" w:rsidRPr="00486A23">
        <w:rPr>
          <w:color w:val="FF0000"/>
        </w:rPr>
        <w:t>Den</w:t>
      </w:r>
      <w:r w:rsidR="00486A23" w:rsidRPr="00486A23">
        <w:rPr>
          <w:color w:val="FF0000"/>
        </w:rPr>
        <w:t>n</w:t>
      </w:r>
      <w:r w:rsidR="00EE3333" w:rsidRPr="00486A23">
        <w:rPr>
          <w:color w:val="FF0000"/>
        </w:rPr>
        <w:t xml:space="preserve"> </w:t>
      </w:r>
      <w:r w:rsidR="00EE3333">
        <w:t xml:space="preserve">ein Tunnelbau unter dem Rhein ist hochkomplex und wurde aus diesem Grund bislang auch nur </w:t>
      </w:r>
      <w:proofErr w:type="gramStart"/>
      <w:r w:rsidR="00EE3333">
        <w:t>extrem selten</w:t>
      </w:r>
      <w:proofErr w:type="gramEnd"/>
      <w:r w:rsidR="00EE3333">
        <w:t xml:space="preserve"> umgesetzt. Diese Absackung hätte für die gesamte Flora und Fauna und den Schiffverkehr im Rhein katastrophale Folgen. Aus meiner Sicht wurde dieser Aspekt in der Planung eklatant vernachlässigt.</w:t>
      </w:r>
    </w:p>
    <w:p w14:paraId="1B26D00A" w14:textId="1DB29594" w:rsidR="0093513F" w:rsidRDefault="00E971C1" w:rsidP="00611A91">
      <w:pPr>
        <w:spacing w:after="120"/>
      </w:pPr>
      <w:r>
        <w:t xml:space="preserve">Ganz grundsätzlich wird durch dieses </w:t>
      </w:r>
      <w:r w:rsidRPr="00BC42D6">
        <w:rPr>
          <w:color w:val="FF0000"/>
        </w:rPr>
        <w:t xml:space="preserve">Bauprojekt </w:t>
      </w:r>
      <w:r w:rsidR="00BC42D6" w:rsidRPr="00BC42D6">
        <w:rPr>
          <w:color w:val="FF0000"/>
        </w:rPr>
        <w:t xml:space="preserve">– </w:t>
      </w:r>
      <w:r w:rsidR="000D3C2E">
        <w:rPr>
          <w:color w:val="FF0000"/>
        </w:rPr>
        <w:t xml:space="preserve">und zwar </w:t>
      </w:r>
      <w:r w:rsidR="00BC42D6" w:rsidRPr="00BC42D6">
        <w:rPr>
          <w:color w:val="FF0000"/>
        </w:rPr>
        <w:t xml:space="preserve">aller Varianten, auch der Brückenvarianten - </w:t>
      </w:r>
      <w:r>
        <w:t xml:space="preserve">im gesamten </w:t>
      </w:r>
      <w:proofErr w:type="gramStart"/>
      <w:r>
        <w:t>extrem viel</w:t>
      </w:r>
      <w:proofErr w:type="gramEnd"/>
      <w:r>
        <w:t xml:space="preserve"> Fläche versiegelt, für einen sehr zweifelhaften Nutzen. So wird </w:t>
      </w:r>
      <w:r w:rsidR="00DE4548">
        <w:t xml:space="preserve">viel Natur unwiderruflich zerstört </w:t>
      </w:r>
      <w:r w:rsidR="00156D3B">
        <w:t xml:space="preserve">-nicht nur die Spicher Seen- </w:t>
      </w:r>
      <w:r w:rsidR="00DE4548">
        <w:t>und</w:t>
      </w:r>
      <w:r w:rsidR="00BB5742">
        <w:t xml:space="preserve"> für Tiere der ohnehin knappe Lebensraum weiter zerschnitten. Auch </w:t>
      </w:r>
      <w:r w:rsidR="00102A75">
        <w:t>entstehen</w:t>
      </w:r>
      <w:r w:rsidR="00BB5742">
        <w:t xml:space="preserve"> für die Siedlungen </w:t>
      </w:r>
      <w:r w:rsidR="00102A75">
        <w:t>ein hoher Lärm</w:t>
      </w:r>
      <w:r w:rsidR="00BB5742">
        <w:t xml:space="preserve"> und Emissionsbelastung.</w:t>
      </w:r>
      <w:r w:rsidR="00102A75">
        <w:t xml:space="preserve"> Diese massiven Eingriffe </w:t>
      </w:r>
      <w:r w:rsidR="0093513F">
        <w:t>bedürfen einer logischen Rechtfertigung, welche bei diesem Projekt, wie bereits oft erläutert nicht vorliegt.</w:t>
      </w:r>
    </w:p>
    <w:p w14:paraId="04D3CD74" w14:textId="1C09C643" w:rsidR="00643D0C" w:rsidRDefault="009D32A5" w:rsidP="00611A91">
      <w:pPr>
        <w:spacing w:after="120"/>
        <w:rPr>
          <w:b/>
          <w:bCs/>
        </w:rPr>
      </w:pPr>
      <w:r>
        <w:rPr>
          <w:b/>
          <w:bCs/>
        </w:rPr>
        <w:t xml:space="preserve">BAB </w:t>
      </w:r>
      <w:r w:rsidR="000B0D81">
        <w:rPr>
          <w:b/>
          <w:bCs/>
        </w:rPr>
        <w:t>553</w:t>
      </w:r>
      <w:r>
        <w:rPr>
          <w:b/>
          <w:bCs/>
        </w:rPr>
        <w:t xml:space="preserve"> </w:t>
      </w:r>
      <w:r w:rsidR="007E75A4">
        <w:rPr>
          <w:b/>
          <w:bCs/>
        </w:rPr>
        <w:t xml:space="preserve">ist </w:t>
      </w:r>
      <w:r w:rsidR="002506EC">
        <w:rPr>
          <w:b/>
          <w:bCs/>
        </w:rPr>
        <w:t>verkehrlich nicht notwendig</w:t>
      </w:r>
    </w:p>
    <w:p w14:paraId="04B1B7A7" w14:textId="6A40374D" w:rsidR="00B75DF0" w:rsidRDefault="000B4326" w:rsidP="00B75DF0">
      <w:pPr>
        <w:spacing w:after="120"/>
      </w:pPr>
      <w:r>
        <w:t xml:space="preserve">Ich bezweifle, dass die BAB </w:t>
      </w:r>
      <w:r w:rsidR="000B0D81">
        <w:t>553</w:t>
      </w:r>
      <w:r>
        <w:t xml:space="preserve"> verkehrlich notwendig ist, da</w:t>
      </w:r>
      <w:r w:rsidR="00EB4D80">
        <w:t xml:space="preserve"> es bereits genug Rheinquerungen (Bonnern Nordbrücke und die südliche Autobahnbrücke in Köln)</w:t>
      </w:r>
      <w:r w:rsidR="00294CB6">
        <w:t xml:space="preserve"> gibt. </w:t>
      </w:r>
      <w:r w:rsidR="00BF1FF9">
        <w:t xml:space="preserve">Es gibt ebenfalls unnötige Planungen zum </w:t>
      </w:r>
      <w:r w:rsidR="00EA3305">
        <w:t>Ausbau der Autobahnbrücken über den Rhein in näherer Umgebung</w:t>
      </w:r>
      <w:r w:rsidR="004145F2">
        <w:t xml:space="preserve"> </w:t>
      </w:r>
      <w:r w:rsidR="004145F2" w:rsidRPr="004145F2">
        <w:rPr>
          <w:color w:val="FF0000"/>
        </w:rPr>
        <w:t>(???</w:t>
      </w:r>
      <w:proofErr w:type="gramStart"/>
      <w:r w:rsidR="004145F2" w:rsidRPr="004145F2">
        <w:rPr>
          <w:color w:val="FF0000"/>
        </w:rPr>
        <w:t xml:space="preserve">) </w:t>
      </w:r>
      <w:r w:rsidR="00EA3305">
        <w:t>,</w:t>
      </w:r>
      <w:proofErr w:type="gramEnd"/>
      <w:r w:rsidR="00EA3305">
        <w:t xml:space="preserve"> so werden bereits weitere Kapazitäten zur Rheinquerung geschaffen, dies macht dieses Projekt noch weniger benötigt. </w:t>
      </w:r>
      <w:r w:rsidR="0023392F">
        <w:t xml:space="preserve">Wir leben alle in einer Welt, die durch den Klimawandel bedroht ist, </w:t>
      </w:r>
      <w:r w:rsidR="00C44AAB">
        <w:t xml:space="preserve">für die Bekämpfung </w:t>
      </w:r>
      <w:r w:rsidR="00666130">
        <w:t>dieses ist es nötig den Straßenverkehr zu reduzieren.</w:t>
      </w:r>
      <w:r w:rsidR="00025A6F">
        <w:t xml:space="preserve"> </w:t>
      </w:r>
      <w:r w:rsidR="00050B88">
        <w:t>In der kommenden Zukunft muss also zwangsläufig der Autoverkehr massiv reduziert werden, d</w:t>
      </w:r>
      <w:r w:rsidR="00025A6F">
        <w:t xml:space="preserve">eshalb ist es </w:t>
      </w:r>
      <w:r w:rsidR="00283A83">
        <w:t>vollständig unsinnig die Straßeninfrastruktur weiter auszubaue</w:t>
      </w:r>
      <w:r w:rsidR="007B4842">
        <w:t>n.</w:t>
      </w:r>
      <w:r w:rsidR="00623F6C">
        <w:t xml:space="preserve"> </w:t>
      </w:r>
      <w:r w:rsidR="00752F4C">
        <w:t xml:space="preserve">Für diese neuen Fahrzeuge die zusätzlich unterwegs sein werden gibt es auch an den Zielen der Fahrten, sprich in den Großstädten, </w:t>
      </w:r>
      <w:r w:rsidR="00BF1FF9">
        <w:t>gar keinen Platz für die Fahrzeuge.</w:t>
      </w:r>
      <w:r w:rsidR="00EA3305">
        <w:t xml:space="preserve"> Ich stelle also fest, dass hier viel Geld für ein nicht benötigtes Projekt </w:t>
      </w:r>
      <w:r w:rsidR="00766B2E">
        <w:t xml:space="preserve">ausgegeben werden soll, dieser Meinung bin nicht nur </w:t>
      </w:r>
      <w:r w:rsidR="00A54CFE">
        <w:t>ich,</w:t>
      </w:r>
      <w:r w:rsidR="00766B2E">
        <w:t xml:space="preserve"> sondern auch die Grünen in Köln sind zu </w:t>
      </w:r>
      <w:r w:rsidR="00102A75">
        <w:t>demselben</w:t>
      </w:r>
      <w:r w:rsidR="00766B2E">
        <w:t xml:space="preserve"> Schluss gekommen </w:t>
      </w:r>
      <w:r w:rsidR="00E37A99">
        <w:t>(</w:t>
      </w:r>
      <w:r w:rsidR="0038050B">
        <w:t xml:space="preserve"> </w:t>
      </w:r>
      <w:hyperlink r:id="rId14" w:history="1">
        <w:r w:rsidR="0038050B" w:rsidRPr="00D43BDA">
          <w:rPr>
            <w:rStyle w:val="Hyperlink"/>
          </w:rPr>
          <w:t>https://gruene-bornheim.de/top-themen/mobilitaet/breite-kritik-an-planung-der-rheinspange-gruene-bekraeftigen-ihr-nein-zur-autobahn-rheinquerung-1</w:t>
        </w:r>
      </w:hyperlink>
      <w:r w:rsidR="0038050B">
        <w:rPr>
          <w:u w:val="single"/>
        </w:rPr>
        <w:t xml:space="preserve">  </w:t>
      </w:r>
      <w:r w:rsidR="00E37A99">
        <w:t>).</w:t>
      </w:r>
      <w:r w:rsidR="00B75DF0">
        <w:br w:type="page"/>
      </w:r>
    </w:p>
    <w:p w14:paraId="54B015D3" w14:textId="77777777" w:rsidR="00284238" w:rsidRPr="00284238" w:rsidRDefault="00284238" w:rsidP="00284238">
      <w:pPr>
        <w:spacing w:after="120"/>
        <w:rPr>
          <w:b/>
          <w:bCs/>
        </w:rPr>
      </w:pPr>
      <w:r w:rsidRPr="00284238">
        <w:rPr>
          <w:b/>
          <w:bCs/>
        </w:rPr>
        <w:lastRenderedPageBreak/>
        <w:t>Falsche beziehungsweise inkorrekte Angaben zu den Kosten</w:t>
      </w:r>
    </w:p>
    <w:p w14:paraId="02422A48" w14:textId="6F715426" w:rsidR="00284238" w:rsidRPr="00284238" w:rsidRDefault="00284238" w:rsidP="00284238">
      <w:pPr>
        <w:spacing w:after="120"/>
      </w:pPr>
      <w:r w:rsidRPr="00284238">
        <w:t xml:space="preserve">Der Bundesverkehrswegeplan (BWVP) sieht für den Neubau der Rheinspange ein Budget von 350 Millionen Euro vor. </w:t>
      </w:r>
      <w:r w:rsidRPr="00284238">
        <w:rPr>
          <w:u w:val="single"/>
        </w:rPr>
        <w:t>(</w:t>
      </w:r>
      <w:hyperlink r:id="rId15" w:anchor="h1_nutzen" w:history="1">
        <w:r w:rsidRPr="00284238">
          <w:rPr>
            <w:rStyle w:val="Hyperlink"/>
          </w:rPr>
          <w:t>https://www.bvwp-projekte.de/strasse/A553-G10-NW/A553-G10-NW.html#h1_nutzen</w:t>
        </w:r>
      </w:hyperlink>
      <w:r w:rsidRPr="00284238">
        <w:rPr>
          <w:u w:val="single"/>
        </w:rPr>
        <w:t>)</w:t>
      </w:r>
      <w:r w:rsidRPr="00284238">
        <w:t xml:space="preserve"> Auch dies sind bereits sehr hohe Ausgaben für ein nicht benötigtes Autobahnprojekt. Doch auf der eigenen Website des Projekts werden die Kosten mit über einer Milliarde Euro, mit 1,145 Milliarden Euro beziffert. </w:t>
      </w:r>
      <w:r w:rsidRPr="00284238">
        <w:rPr>
          <w:u w:val="single"/>
        </w:rPr>
        <w:t>(</w:t>
      </w:r>
      <w:hyperlink r:id="rId16" w:history="1">
        <w:r w:rsidRPr="00284238">
          <w:rPr>
            <w:rStyle w:val="Hyperlink"/>
          </w:rPr>
          <w:t>https://rheinspange.nrw.de/vorzugsvariante/</w:t>
        </w:r>
      </w:hyperlink>
      <w:r w:rsidRPr="00284238">
        <w:rPr>
          <w:u w:val="single"/>
        </w:rPr>
        <w:t>)</w:t>
      </w:r>
      <w:r w:rsidRPr="00284238">
        <w:t xml:space="preserve"> Doch auch diese Kostenschätzung ist sehr optimistisch berechnet, den Baupreissteigerungen sind heutzutage an der Tagesordnung. Somit kann bei einem Bauzeitraum von 10 Jahren und einer fünfprozentigen Baupreissteigerung pro Jahr mit Kosten von 1,776 Milliarden Euro Kosten ausgegangen werden. Wenn man von einer Baupreissteigerung von zehn Prozent ausgeht, ist mit Kosten von </w:t>
      </w:r>
      <w:r w:rsidR="004E7642" w:rsidRPr="004E7642">
        <w:rPr>
          <w:color w:val="FF0000"/>
        </w:rPr>
        <w:t>3,</w:t>
      </w:r>
      <w:proofErr w:type="gramStart"/>
      <w:r w:rsidR="004E7642" w:rsidRPr="004E7642">
        <w:rPr>
          <w:color w:val="FF0000"/>
        </w:rPr>
        <w:t xml:space="preserve">9 </w:t>
      </w:r>
      <w:r w:rsidRPr="004E7642">
        <w:rPr>
          <w:color w:val="FF0000"/>
        </w:rPr>
        <w:t xml:space="preserve"> </w:t>
      </w:r>
      <w:r w:rsidRPr="00284238">
        <w:t>Milliarden</w:t>
      </w:r>
      <w:proofErr w:type="gramEnd"/>
      <w:r w:rsidRPr="00284238">
        <w:t xml:space="preserve"> Euro auszugehen. Es lässt sich feststellen, dass bei dieser Planung </w:t>
      </w:r>
      <w:proofErr w:type="gramStart"/>
      <w:r w:rsidRPr="00284238">
        <w:t>extrem viele</w:t>
      </w:r>
      <w:proofErr w:type="gramEnd"/>
      <w:r w:rsidRPr="00284238">
        <w:t xml:space="preserve"> Steuermittel verschwendet werden und der Bürger oder die Bürgerin durch diese falschen Kostenangaben in die Irre geführt wird. Es kann auch nicht sein, dass der BWVP auf dessen Grundlage alle verkehrlichen Projekte beruhen, so massiv missachtet wird.</w:t>
      </w:r>
    </w:p>
    <w:p w14:paraId="3F5CAB7A" w14:textId="77777777" w:rsidR="00284238" w:rsidRPr="00284238" w:rsidRDefault="00284238" w:rsidP="00284238">
      <w:pPr>
        <w:spacing w:after="120"/>
        <w:rPr>
          <w:b/>
          <w:bCs/>
        </w:rPr>
      </w:pPr>
      <w:r w:rsidRPr="00284238">
        <w:rPr>
          <w:b/>
          <w:bCs/>
        </w:rPr>
        <w:t>Verschwendung von Steuermitteln für den Neubau der BAB 553</w:t>
      </w:r>
    </w:p>
    <w:p w14:paraId="612B3E50" w14:textId="68EA1371" w:rsidR="00284238" w:rsidRPr="00284238" w:rsidRDefault="00284238" w:rsidP="00284238">
      <w:pPr>
        <w:spacing w:after="120"/>
      </w:pPr>
      <w:r w:rsidRPr="00284238">
        <w:t xml:space="preserve">Für die BAB 553 sind Steuermittel von weit über einer Milliarde Euro vorgesehen, dabei handelt es sich in diesem Fall um eine massive Fehlinvestition in nicht zukunftsfähige Infrastruktur, wie bereits erläutert kollidiert die BAB 553 massiv mit dem Klimaschutzgesetz, da nicht klimafreundliche Infrastruktur, die zu allem auch noch ineffektiv ist, gebaut werden soll. Bei dem gesamten Projekt handelt es sich um eine beispiellose Steuergeldverschwendung. In diesem Fall werden auch eine meine Steuergelder für ein vollständig sinnloses Projekt. Diese über eine Milliarde Euro fehlen im Anschluss, dann für wirklich relevante Projekte, wie für den Ausbau der Rheinschiene, beziehungsweise der Eisenbahn. Dieser würde den gesamten Verkehrsgroßraum Bonn-Köln deutlich effektiver mit einem geringerem Investitionsvolumen </w:t>
      </w:r>
      <w:r w:rsidR="00BA1ED5" w:rsidRPr="00BA1ED5">
        <w:rPr>
          <w:color w:val="FF0000"/>
        </w:rPr>
        <w:t>-</w:t>
      </w:r>
      <w:r w:rsidRPr="00BA1ED5">
        <w:rPr>
          <w:color w:val="FF0000"/>
        </w:rPr>
        <w:t>zum Beispiel der Verlängerung von Überholungsgleisen für Güterzüge</w:t>
      </w:r>
      <w:r w:rsidR="00F707DB" w:rsidRPr="00BA1ED5">
        <w:rPr>
          <w:color w:val="FF0000"/>
        </w:rPr>
        <w:t xml:space="preserve">, </w:t>
      </w:r>
      <w:r w:rsidR="00F9043A">
        <w:rPr>
          <w:color w:val="FF0000"/>
        </w:rPr>
        <w:t>i</w:t>
      </w:r>
      <w:r w:rsidR="00F707DB" w:rsidRPr="00BA1ED5">
        <w:rPr>
          <w:color w:val="FF0000"/>
        </w:rPr>
        <w:t>m BWVP vorgesehen</w:t>
      </w:r>
      <w:r w:rsidR="00BA1ED5" w:rsidRPr="00BA1ED5">
        <w:rPr>
          <w:color w:val="FF0000"/>
        </w:rPr>
        <w:t>-</w:t>
      </w:r>
      <w:r w:rsidRPr="00284238">
        <w:t xml:space="preserve"> zu einer verkehrlichen Verbesserung führen. Auch werden die Mittel im Eisenbahnsektor deutlich dringender benötigt. Durch den geplanten Tunnelbau wird auch eine unkalkulierbare Kostensteigerung erzeugt (siehe Bericht des BUND </w:t>
      </w:r>
      <w:hyperlink r:id="rId17" w:history="1">
        <w:r w:rsidRPr="00284238">
          <w:rPr>
            <w:rStyle w:val="Hyperlink"/>
          </w:rPr>
          <w:t>https://www.bund-nrw.de/meldungen/detail/news/rheinspange-die-vorzugsvariante-v6at-ein-planungsdesaster/</w:t>
        </w:r>
      </w:hyperlink>
      <w:r w:rsidRPr="00284238">
        <w:rPr>
          <w:u w:val="single"/>
        </w:rPr>
        <w:t>)</w:t>
      </w:r>
      <w:r w:rsidRPr="00284238">
        <w:t xml:space="preserve">, denn ein Tunnelbau unter dem Rhein ist ein Vorhaben, welches ein hohes Risiko für Kostensteigerungen bereithält. Ich finde es unverantwortlich, für dieses nicht sinnhafte Projekt massiv Steuermittel auszugeben, </w:t>
      </w:r>
      <w:proofErr w:type="gramStart"/>
      <w:r w:rsidRPr="00284238">
        <w:t>also quasi</w:t>
      </w:r>
      <w:proofErr w:type="gramEnd"/>
      <w:r w:rsidRPr="00284238">
        <w:t xml:space="preserve"> aus dem Fenster zu werfen.</w:t>
      </w:r>
    </w:p>
    <w:p w14:paraId="53026F7C" w14:textId="77777777" w:rsidR="00284238" w:rsidRPr="00284238" w:rsidRDefault="00284238" w:rsidP="00284238">
      <w:pPr>
        <w:spacing w:after="120"/>
        <w:rPr>
          <w:b/>
          <w:bCs/>
        </w:rPr>
      </w:pPr>
      <w:r w:rsidRPr="00284238">
        <w:rPr>
          <w:b/>
          <w:bCs/>
        </w:rPr>
        <w:t>Unklare beziehungsweise unvollständige Betriebskosten des geplanten Tunnels</w:t>
      </w:r>
    </w:p>
    <w:p w14:paraId="1F7BBB85" w14:textId="77777777" w:rsidR="00284238" w:rsidRPr="00284238" w:rsidRDefault="00284238" w:rsidP="00284238">
      <w:pPr>
        <w:spacing w:after="120"/>
      </w:pPr>
      <w:r w:rsidRPr="00284238">
        <w:t>In dem Erläuterungsbericht (S.161, 3.3.6.2 Tunnelbetriebskosten) sind die Betriebskosten zwar angegeben, es heißt dort „Straßentunnel erfordern umfangreiche Betriebseinrichtung für die Beleuchtung und Belüftung der Anlagen. Für die Betriebseinrichtungen ergeben sich jährlich wiederkehrende Kosten, die in Anlehnung an HVS (2006)28 mit ca. 250 €/m Tunnelröhre geschätzt werden. Wegen der groben Schätzung wird für alle Tunnelvarianten ein Wert von 1,5 Mio. € pro Jahr angesetzt. Die Tunnelbetriebskosten sind für die Variantenbewertung von nachgeordneter Bedeutung. Sie werden aus Gründen der Vollständigkeit als eigenes Kriterium in die Wertung einbezogen.“ Dieses Zitat bedeutet, dass für die Variantenauswahl beziehungsweise für die gesamte Planung die Betriebskosten als unwesentlich eingeschätzt werden. Ich finde es unfassbar, wie die Behörden beziehungsweise die Planer und Planerinnen hier mit Steuergeldern umgehen. Wie kann es sein das hohe Ausgaben als unwesentlich abgetan werden? Ich finde es unfassbar, wie sehr hier meine Steuermittel so unverantwortlich und sorglos verwendet werden, denn es handelt sich hierbei um hohe und relevante Ausgaben.</w:t>
      </w:r>
      <w:r w:rsidRPr="00284238">
        <w:br w:type="page"/>
      </w:r>
    </w:p>
    <w:p w14:paraId="68D59E21" w14:textId="4B01B891" w:rsidR="00284238" w:rsidRDefault="00284238" w:rsidP="00284238">
      <w:pPr>
        <w:spacing w:after="120"/>
      </w:pPr>
      <w:r w:rsidRPr="00284238">
        <w:lastRenderedPageBreak/>
        <w:t xml:space="preserve">Auf der Website der Rheinspange werden nach Jahren der Planung immer noch keine Betriebskosten angegeben (siehe besagte Website </w:t>
      </w:r>
      <w:hyperlink r:id="rId18" w:history="1">
        <w:r w:rsidRPr="00284238">
          <w:rPr>
            <w:rStyle w:val="Hyperlink"/>
          </w:rPr>
          <w:t>https://rheinspange.nrw.de/question/wie-hoch-sind-die-staendigen-elektrischen-betriebskosten-fuer-die-tunnelloesungen-die-kosten-fuer-austausch-wartung-etc-der-geraete-wieviel-windraeder-mit-entsprechendem-flaechenverbrauch-werden-d/</w:t>
        </w:r>
      </w:hyperlink>
      <w:r w:rsidRPr="00284238">
        <w:t>). Ich frage mich wie es sein kann, dass nach Jahren der Planung die einfache Bürgerin oder der einfache Bürger, wie ich über diese eklatanten laufenden Kosten nicht zufriedenstellend informiert werden. Es ist bis heute auch nicht bekannt wie viel Strom der Tunnel verbrauchen wird. Erneut werde ich als Bürger und auch alle anderen Bürger und Bürgerinnen nicht sinnvoll informiert beziehungsweise über relevante Fakten gar nicht informiert.</w:t>
      </w:r>
      <w:r w:rsidR="00AF1D60">
        <w:t xml:space="preserve"> </w:t>
      </w:r>
    </w:p>
    <w:p w14:paraId="4559AFBC" w14:textId="77777777" w:rsidR="00553457" w:rsidRPr="00911BE1" w:rsidRDefault="00553457" w:rsidP="00553457">
      <w:pPr>
        <w:spacing w:after="120"/>
        <w:rPr>
          <w:color w:val="FF0000"/>
        </w:rPr>
      </w:pPr>
      <w:proofErr w:type="gramStart"/>
      <w:r>
        <w:rPr>
          <w:color w:val="FF0000"/>
        </w:rPr>
        <w:t xml:space="preserve">Auch </w:t>
      </w:r>
      <w:r w:rsidRPr="00911BE1">
        <w:rPr>
          <w:color w:val="FF0000"/>
        </w:rPr>
        <w:t xml:space="preserve"> aus</w:t>
      </w:r>
      <w:proofErr w:type="gramEnd"/>
      <w:r w:rsidRPr="00911BE1">
        <w:rPr>
          <w:color w:val="FF0000"/>
        </w:rPr>
        <w:t xml:space="preserve"> diese</w:t>
      </w:r>
      <w:r>
        <w:rPr>
          <w:color w:val="FF0000"/>
        </w:rPr>
        <w:t>n</w:t>
      </w:r>
      <w:r w:rsidRPr="00911BE1">
        <w:rPr>
          <w:color w:val="FF0000"/>
        </w:rPr>
        <w:t xml:space="preserve"> Gr</w:t>
      </w:r>
      <w:r>
        <w:rPr>
          <w:color w:val="FF0000"/>
        </w:rPr>
        <w:t>ü</w:t>
      </w:r>
      <w:r w:rsidRPr="00911BE1">
        <w:rPr>
          <w:color w:val="FF0000"/>
        </w:rPr>
        <w:t>nde</w:t>
      </w:r>
      <w:r>
        <w:rPr>
          <w:color w:val="FF0000"/>
        </w:rPr>
        <w:t>n</w:t>
      </w:r>
      <w:r w:rsidRPr="00911BE1">
        <w:rPr>
          <w:color w:val="FF0000"/>
        </w:rPr>
        <w:t xml:space="preserve"> fordere ich, dass das Verfahren neu aufgerollt wird</w:t>
      </w:r>
      <w:r>
        <w:rPr>
          <w:color w:val="FF0000"/>
        </w:rPr>
        <w:t>!</w:t>
      </w:r>
    </w:p>
    <w:p w14:paraId="3A4A0975" w14:textId="77777777" w:rsidR="00553457" w:rsidRPr="00284238" w:rsidRDefault="00553457" w:rsidP="00284238">
      <w:pPr>
        <w:spacing w:after="120"/>
      </w:pPr>
    </w:p>
    <w:p w14:paraId="66203665" w14:textId="77777777" w:rsidR="00284238" w:rsidRPr="00284238" w:rsidRDefault="00284238" w:rsidP="00284238">
      <w:pPr>
        <w:spacing w:after="120"/>
        <w:rPr>
          <w:b/>
          <w:bCs/>
        </w:rPr>
      </w:pPr>
      <w:r w:rsidRPr="00284238">
        <w:rPr>
          <w:b/>
          <w:bCs/>
        </w:rPr>
        <w:t>Unklare Angaben der Betriebssituation beziehungsweise Instandhaltungssituation</w:t>
      </w:r>
    </w:p>
    <w:p w14:paraId="7CD3BBCC" w14:textId="1CCAAAED" w:rsidR="00284238" w:rsidRPr="00284238" w:rsidRDefault="00284238" w:rsidP="00284238">
      <w:pPr>
        <w:spacing w:after="120"/>
      </w:pPr>
      <w:r w:rsidRPr="00284238">
        <w:t>Doch im Bereich der Betriebskosten hören die offenen Fragen nicht auf, es ist mir und vielen anderen vollständig unklar wie viel Personal beziehungsweise wie viele Stelle für den Betrieb des Tunnels benötigt werden und wie große Kosten dadurch entstehen. Dabei handelt es sich nicht um die einzige offen gebliebene Frage. Es ist unklar, wo sich die benötigte Feuerwehr für diesen Tunnel befinden soll und wem diese unterstellt sein soll. Muss sogar der Katastrophenschutz für eine Katastrophe Geld ausgeben beziehungsweise neue Infrastruktur und Stellen schaffen? Ich werde hier, genauso wie alle anderen Bürger und Bürgerinnen in die Irre geführt, beziehungsweise nicht informiert. Dies ist eine vollständig inakzeptable Informationspolitik gegen über den eigenen Bürgern und Bürgerinnen.</w:t>
      </w:r>
    </w:p>
    <w:p w14:paraId="61D86BA8" w14:textId="77777777" w:rsidR="00284238" w:rsidRPr="00284238" w:rsidRDefault="00284238" w:rsidP="00284238">
      <w:pPr>
        <w:spacing w:after="120"/>
        <w:rPr>
          <w:b/>
          <w:bCs/>
        </w:rPr>
      </w:pPr>
      <w:r w:rsidRPr="00284238">
        <w:rPr>
          <w:b/>
          <w:bCs/>
        </w:rPr>
        <w:t>Mehrverkehr durch BAB 553 belastet das umliegende Autobahnnetz weiter</w:t>
      </w:r>
    </w:p>
    <w:p w14:paraId="3B4D667C" w14:textId="77777777" w:rsidR="00EA6874" w:rsidRDefault="00284238" w:rsidP="00442D8F">
      <w:pPr>
        <w:spacing w:after="120"/>
        <w:rPr>
          <w:color w:val="FF0000"/>
        </w:rPr>
      </w:pPr>
      <w:r w:rsidRPr="00284238">
        <w:t>Die BAB 553 ist nur ein kleines Stück in dem gesamten Autobahnnetz in der Region Köln-Bonn. Durch dieses neue Autobahnteilstück wird das komplette weitere Autobahnnetz zusätzlich belastet. Die zusätzlichen Fahrzeuge, die auf diesem Teilstück fahren, werden logischerweise die umliegenden Autobahnen weiter belastet. Deshalb frage ich mich, wo diese zusätzlichen neuen Fahrzeuge hinfahren sollen. Die umliegenden Autobahnen würden durch diese zusätzlichen Kraftfahrzeuge also mehrbelastet, dies ist eine ganz einfache Logik. Somit können diese Fahrzeuge nicht ihre Fahrt sinnvoll fortzusetzen, deshalb ist dieser Neubau nicht sinnvoll, da dadurch das gesamte Autobahnnetz weiter belastet wird. Somit wird niemandem mit dieser Baumaßnahme geholfen, auch nicht mir, sondern nur Steuermittel verschwendet. Diese zusätzlichen Fahrzeuge würden auch die BAB 565 mehr belasten als bisher.</w:t>
      </w:r>
      <w:r w:rsidR="00EE6DDC">
        <w:t xml:space="preserve"> </w:t>
      </w:r>
      <w:r w:rsidR="00EE6DDC" w:rsidRPr="00442D8F">
        <w:rPr>
          <w:color w:val="FF0000"/>
        </w:rPr>
        <w:t xml:space="preserve">So heißt es im </w:t>
      </w:r>
      <w:proofErr w:type="gramStart"/>
      <w:r w:rsidR="00EE6DDC" w:rsidRPr="00442D8F">
        <w:rPr>
          <w:color w:val="FF0000"/>
        </w:rPr>
        <w:t>Erläuterungsbericht</w:t>
      </w:r>
      <w:r w:rsidR="00442D8F" w:rsidRPr="00442D8F">
        <w:rPr>
          <w:color w:val="FF0000"/>
        </w:rPr>
        <w:t xml:space="preserve">  zur</w:t>
      </w:r>
      <w:proofErr w:type="gramEnd"/>
      <w:r w:rsidR="00442D8F" w:rsidRPr="00442D8F">
        <w:rPr>
          <w:color w:val="FF0000"/>
        </w:rPr>
        <w:t xml:space="preserve"> A565 „6-streifiger Ausbau zwischen der AS Bonn-Endenich</w:t>
      </w:r>
      <w:r w:rsidR="00442D8F">
        <w:rPr>
          <w:color w:val="FF0000"/>
        </w:rPr>
        <w:t xml:space="preserve"> </w:t>
      </w:r>
      <w:r w:rsidR="00442D8F" w:rsidRPr="00442D8F">
        <w:rPr>
          <w:color w:val="FF0000"/>
        </w:rPr>
        <w:t xml:space="preserve">und dem AK Bonn-Nord  </w:t>
      </w:r>
      <w:r w:rsidR="00EE6DDC" w:rsidRPr="00442D8F">
        <w:rPr>
          <w:color w:val="FF0000"/>
        </w:rPr>
        <w:t xml:space="preserve"> </w:t>
      </w:r>
      <w:r w:rsidR="00C5650C" w:rsidRPr="00442D8F">
        <w:rPr>
          <w:color w:val="FF0000"/>
        </w:rPr>
        <w:t xml:space="preserve">S.19 </w:t>
      </w:r>
      <w:hyperlink r:id="rId19" w:history="1">
        <w:r w:rsidR="00B270AC" w:rsidRPr="00854477">
          <w:rPr>
            <w:rStyle w:val="Hyperlink"/>
          </w:rPr>
          <w:t>https://tausendfuessler-bonn.de/bab565-D2/pdf/e_bericht.pdf</w:t>
        </w:r>
      </w:hyperlink>
      <w:r w:rsidR="00B270AC">
        <w:rPr>
          <w:color w:val="FF0000"/>
        </w:rPr>
        <w:t xml:space="preserve"> wörtlich</w:t>
      </w:r>
      <w:r w:rsidRPr="00442D8F">
        <w:rPr>
          <w:color w:val="FF0000"/>
        </w:rPr>
        <w:t xml:space="preserve"> </w:t>
      </w:r>
      <w:r w:rsidR="00B270AC">
        <w:rPr>
          <w:color w:val="FF0000"/>
        </w:rPr>
        <w:t xml:space="preserve">   </w:t>
      </w:r>
    </w:p>
    <w:p w14:paraId="46A6F142" w14:textId="0D2713F0" w:rsidR="00284238" w:rsidRPr="00284238" w:rsidRDefault="006E01F4" w:rsidP="00442D8F">
      <w:pPr>
        <w:spacing w:after="120"/>
      </w:pPr>
      <w:proofErr w:type="gramStart"/>
      <w:r w:rsidRPr="006E01F4">
        <w:rPr>
          <w:color w:val="FF0000"/>
        </w:rPr>
        <w:t>„ Durch</w:t>
      </w:r>
      <w:proofErr w:type="gramEnd"/>
      <w:r w:rsidRPr="006E01F4">
        <w:rPr>
          <w:color w:val="FF0000"/>
        </w:rPr>
        <w:t xml:space="preserve"> die im BVWP 2030 neu eingestellte Rheinquerung der A 553 wurde das Verkehrsgutachten überarbeitet. Die Überarbeitung zeigte, dass die Verkehrsbelastung im Ausbauabschnitt durch Verkehrsverlagerungen deutlich erhöht wird</w:t>
      </w:r>
      <w:r w:rsidR="008D4070">
        <w:rPr>
          <w:color w:val="FF0000"/>
        </w:rPr>
        <w:t>.“</w:t>
      </w:r>
      <w:r w:rsidR="00EA6874">
        <w:rPr>
          <w:color w:val="FF0000"/>
        </w:rPr>
        <w:t xml:space="preserve"> </w:t>
      </w:r>
      <w:r w:rsidR="00284238" w:rsidRPr="00284238">
        <w:t>So würden also mehr Fahrzeuge als bisher über diese Autobahn, die auch durch viele Wohngebiete verläuft, fahren. Ich wohne in der Nähe dieser Autobahn und würde so, wie viele weitere Bürger und Bürgerinnen, durch die zukünftig höhere Lärmkulisse auch weiter belästigt.</w:t>
      </w:r>
    </w:p>
    <w:p w14:paraId="0D160258" w14:textId="0D004A16" w:rsidR="00096DB3" w:rsidRPr="00024A34" w:rsidRDefault="00096DB3" w:rsidP="00BB01B1">
      <w:pPr>
        <w:spacing w:after="120"/>
        <w:rPr>
          <w:b/>
          <w:bCs/>
        </w:rPr>
      </w:pPr>
      <w:r w:rsidRPr="00024A34">
        <w:rPr>
          <w:b/>
          <w:bCs/>
        </w:rPr>
        <w:t xml:space="preserve">Vorzugsvariante V6aT </w:t>
      </w:r>
      <w:r w:rsidR="00BB25AD" w:rsidRPr="00024A34">
        <w:rPr>
          <w:b/>
          <w:bCs/>
        </w:rPr>
        <w:t>ist im Gegensatz zu anderen Varianten für Fußgänger und Radfahrer nicht nutzbar</w:t>
      </w:r>
    </w:p>
    <w:p w14:paraId="18037961" w14:textId="77777777" w:rsidR="00931FB7" w:rsidRDefault="00D60268" w:rsidP="00BB01B1">
      <w:pPr>
        <w:spacing w:after="120"/>
      </w:pPr>
      <w:r w:rsidRPr="00024A34">
        <w:t>D</w:t>
      </w:r>
      <w:r w:rsidR="00420A82">
        <w:t>ie Linienenbestimmung</w:t>
      </w:r>
      <w:r w:rsidRPr="00024A34">
        <w:t xml:space="preserve"> begann mit einem offenen Ansatz, welches auch deutlich günstigere Brücken beinhaltete. Da ich nur sehr selten Auto fahre</w:t>
      </w:r>
      <w:r w:rsidR="00024A34" w:rsidRPr="00024A34">
        <w:t xml:space="preserve"> </w:t>
      </w:r>
      <w:r w:rsidRPr="00024A34">
        <w:t xml:space="preserve">bringt mir eine Tunnellösung gar nichts. </w:t>
      </w:r>
      <w:r w:rsidRPr="00024A34">
        <w:lastRenderedPageBreak/>
        <w:t xml:space="preserve">Denn </w:t>
      </w:r>
      <w:r w:rsidR="00143659" w:rsidRPr="00024A34">
        <w:t>so werden die umweltfreundlichsten und klimafreundlichsten Verkehrsmittel kategorisch ausgeschlossen, den für Fußgänger und Fahrradfahrer ist der Tunnel schlichtweg nicht nutzbar.</w:t>
      </w:r>
      <w:r w:rsidR="00CC2FFC" w:rsidRPr="00024A34">
        <w:t xml:space="preserve"> Diesen Fakt finde ich nicht </w:t>
      </w:r>
      <w:r w:rsidR="007B0E1D" w:rsidRPr="00024A34">
        <w:t xml:space="preserve">hinnehmbar, da hier </w:t>
      </w:r>
      <w:proofErr w:type="gramStart"/>
      <w:r w:rsidR="007B0E1D" w:rsidRPr="00024A34">
        <w:t>extrem viele</w:t>
      </w:r>
      <w:proofErr w:type="gramEnd"/>
      <w:r w:rsidR="007B0E1D" w:rsidRPr="00024A34">
        <w:t xml:space="preserve"> Steuermittel </w:t>
      </w:r>
      <w:r w:rsidR="0090455D" w:rsidRPr="00024A34">
        <w:t xml:space="preserve">für Infrastruktur </w:t>
      </w:r>
      <w:r w:rsidR="005C5555" w:rsidRPr="00024A34">
        <w:t>ausgegeben werden</w:t>
      </w:r>
      <w:r w:rsidR="007B0E1D" w:rsidRPr="00024A34">
        <w:t>, die für viele Menschen</w:t>
      </w:r>
      <w:r w:rsidR="007B0E1D">
        <w:t xml:space="preserve"> </w:t>
      </w:r>
      <w:r w:rsidR="005C5555">
        <w:t>gar nicht nutzbar sind</w:t>
      </w:r>
      <w:r w:rsidR="0090455D">
        <w:t xml:space="preserve">. Viele Menschen in Deutschland dürfen kein Kraftfahrzeug führen oder können dieses auch gar nicht und viele weitere </w:t>
      </w:r>
      <w:r w:rsidR="005A1E3F">
        <w:t>verfügen</w:t>
      </w:r>
      <w:r w:rsidR="0090455D">
        <w:t xml:space="preserve"> über gar keines</w:t>
      </w:r>
      <w:r w:rsidR="005A1E3F">
        <w:t>, für alle diese Menschen wird dieser Tunnel nicht nutzbar sein.</w:t>
      </w:r>
    </w:p>
    <w:p w14:paraId="161ECBC4" w14:textId="54994BF3" w:rsidR="003D1FB7" w:rsidRDefault="00931FB7" w:rsidP="00BB01B1">
      <w:pPr>
        <w:spacing w:after="120"/>
      </w:pPr>
      <w:r>
        <w:t xml:space="preserve">   </w:t>
      </w:r>
      <w:r>
        <w:br/>
      </w:r>
      <w:r w:rsidR="00B75DF0">
        <w:t>Es lässt sich abschließend festhalten, dass</w:t>
      </w:r>
      <w:r w:rsidR="00264865">
        <w:t xml:space="preserve"> es sich </w:t>
      </w:r>
      <w:r w:rsidR="00D21340">
        <w:t xml:space="preserve">bei dem gesamten Projekt „Rheinspange beziehungsweise BAB </w:t>
      </w:r>
      <w:r w:rsidR="000B0D81">
        <w:t>553</w:t>
      </w:r>
      <w:r w:rsidR="005E7DD4">
        <w:t xml:space="preserve"> um ein</w:t>
      </w:r>
      <w:r w:rsidR="005E7DD4" w:rsidRPr="005E4F35">
        <w:rPr>
          <w:color w:val="FF0000"/>
        </w:rPr>
        <w:t xml:space="preserve"> </w:t>
      </w:r>
      <w:r w:rsidR="005E7DD4" w:rsidRPr="005E4F35">
        <w:rPr>
          <w:strike/>
          <w:color w:val="FF0000"/>
        </w:rPr>
        <w:t>nicht</w:t>
      </w:r>
      <w:r w:rsidR="005E7DD4" w:rsidRPr="005E4F35">
        <w:rPr>
          <w:color w:val="FF0000"/>
        </w:rPr>
        <w:t xml:space="preserve"> </w:t>
      </w:r>
      <w:r w:rsidR="005E7DD4">
        <w:t>Projekt handelt, welches wie bereits er</w:t>
      </w:r>
      <w:r w:rsidR="007B191A">
        <w:t>läutert verkehrlich nicht notwendig ist und d</w:t>
      </w:r>
      <w:r w:rsidR="003D4DE9">
        <w:t>er zusätzliche Verkehr ohnehin nicht auf den anderen Autobahnen weiter verkehren kann.</w:t>
      </w:r>
      <w:r w:rsidR="00982A42">
        <w:t xml:space="preserve"> Somit bin ich, wie alle anderen Bürger und Bürgerinn</w:t>
      </w:r>
      <w:r w:rsidR="00DB2DC8">
        <w:t xml:space="preserve">en von der massiven Steuergeldverschwendung dieses Projektes betroffen. Ich bin nicht damit einverstanden, dass meine Steuergelder für ein derartig klimaschädliches und überdimensioniertes Projekt ausgegeben werden. Auch finde ich es unfassbar, wie durch die klimaschädlichen Emissionen durch die geplante BAB </w:t>
      </w:r>
      <w:r w:rsidR="000B0D81">
        <w:t>553</w:t>
      </w:r>
      <w:r w:rsidR="00DB2DC8">
        <w:t xml:space="preserve"> die Zukunft von mir und der vieler weitere gefährdet wird. </w:t>
      </w:r>
      <w:r w:rsidR="00C20B3C">
        <w:t xml:space="preserve">Dieses Geld, was für dieses Projekt </w:t>
      </w:r>
      <w:r w:rsidR="002C13A2">
        <w:t>vorgesehen ist,</w:t>
      </w:r>
      <w:r w:rsidR="00C20B3C">
        <w:t xml:space="preserve"> muss unbedingt in die Erhaltung unser</w:t>
      </w:r>
      <w:r w:rsidR="002C13A2">
        <w:t>er</w:t>
      </w:r>
      <w:r w:rsidR="00C20B3C">
        <w:t xml:space="preserve"> ohnehin bröckelnden Infrastruktur und nicht in irrwitzige Neubauprojekte </w:t>
      </w:r>
      <w:r w:rsidR="002C13A2">
        <w:t xml:space="preserve">investiert werden. </w:t>
      </w:r>
      <w:r w:rsidR="00DB2DC8">
        <w:t xml:space="preserve">Auch die Ignoranz gegenüber den gravierenden Umweltschäden, die bei diesem Projekt entstehen könnten, finde ich unfassbar und die Sorge vor diesen bereitet mir Angst. </w:t>
      </w:r>
      <w:r w:rsidR="00600AA6">
        <w:t>Die Informationen die Online nur zerstückelt und unübersichtlich verfügbar sind empfinde ich auch als eine Frechheit, da so ich so, wie viele andere, bewusst in die Irre geführt wurde, beziehungsweise gar nicht erst informiert wurde.</w:t>
      </w:r>
      <w:r w:rsidR="00421531">
        <w:t xml:space="preserve"> Zu alledem kommt noch hinzu, </w:t>
      </w:r>
      <w:r w:rsidR="00421531" w:rsidRPr="00024A34">
        <w:t xml:space="preserve">dass ich als Person die nur sehr selten Auto fährt gar nicht in der Lage bin diesen Tunnel sinnvoll zu nutzten und so ich, wie eine große Gruppe anderer Menschen ohne Führerschein </w:t>
      </w:r>
      <w:r w:rsidR="00C20B3C" w:rsidRPr="00024A34">
        <w:t>bei den massiven Ausgaben nicht beachtet</w:t>
      </w:r>
      <w:r w:rsidR="00C20B3C">
        <w:t xml:space="preserve"> wurden und werden.</w:t>
      </w:r>
    </w:p>
    <w:p w14:paraId="3C96DA17" w14:textId="77777777" w:rsidR="009B53AF" w:rsidRDefault="009B53AF" w:rsidP="00BB01B1">
      <w:pPr>
        <w:spacing w:after="120"/>
      </w:pPr>
    </w:p>
    <w:p w14:paraId="6FA8B87E" w14:textId="77777777" w:rsidR="009B53AF" w:rsidRDefault="009B53AF" w:rsidP="00BB01B1">
      <w:pPr>
        <w:spacing w:after="120"/>
      </w:pPr>
    </w:p>
    <w:p w14:paraId="65A6EC7A" w14:textId="1BFA7B8D" w:rsidR="00B24734" w:rsidRPr="00611A91" w:rsidRDefault="00BB01B1" w:rsidP="00BB01B1">
      <w:pPr>
        <w:spacing w:after="120"/>
      </w:pPr>
      <w:r>
        <w:t>Mit freundlichen Grüßen</w:t>
      </w:r>
    </w:p>
    <w:sectPr w:rsidR="00B24734" w:rsidRPr="00611A91">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047F0" w14:textId="77777777" w:rsidR="000F39E9" w:rsidRDefault="000F39E9" w:rsidP="00294D03">
      <w:pPr>
        <w:spacing w:after="0" w:line="240" w:lineRule="auto"/>
      </w:pPr>
      <w:r>
        <w:separator/>
      </w:r>
    </w:p>
  </w:endnote>
  <w:endnote w:type="continuationSeparator" w:id="0">
    <w:p w14:paraId="584146BD" w14:textId="77777777" w:rsidR="000F39E9" w:rsidRDefault="000F39E9" w:rsidP="0029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B1ED6" w14:textId="77777777" w:rsidR="000F39E9" w:rsidRDefault="000F39E9" w:rsidP="00294D03">
      <w:pPr>
        <w:spacing w:after="0" w:line="240" w:lineRule="auto"/>
      </w:pPr>
      <w:r>
        <w:separator/>
      </w:r>
    </w:p>
  </w:footnote>
  <w:footnote w:type="continuationSeparator" w:id="0">
    <w:p w14:paraId="55163500" w14:textId="77777777" w:rsidR="000F39E9" w:rsidRDefault="000F39E9" w:rsidP="00294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41F4" w14:textId="45C79E88" w:rsidR="00111AD8" w:rsidRDefault="00F17B7E">
    <w:pPr>
      <w:pStyle w:val="Kopfzeile"/>
    </w:pPr>
    <w:r>
      <w:t xml:space="preserve">                                              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Pr>
          <w:noProof/>
        </w:rPr>
        <w:t>6</w:t>
      </w:r>
    </w:fldSimple>
  </w:p>
  <w:p w14:paraId="3841259E" w14:textId="77777777" w:rsidR="00111AD8" w:rsidRDefault="00111A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4525F"/>
    <w:multiLevelType w:val="hybridMultilevel"/>
    <w:tmpl w:val="53125A2E"/>
    <w:lvl w:ilvl="0" w:tplc="3B52482C">
      <w:start w:val="4109"/>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85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91"/>
    <w:rsid w:val="00004AF3"/>
    <w:rsid w:val="0000718A"/>
    <w:rsid w:val="000074DB"/>
    <w:rsid w:val="00015EF4"/>
    <w:rsid w:val="00016715"/>
    <w:rsid w:val="00024A34"/>
    <w:rsid w:val="00025234"/>
    <w:rsid w:val="00025A6F"/>
    <w:rsid w:val="00030248"/>
    <w:rsid w:val="00050B88"/>
    <w:rsid w:val="00065232"/>
    <w:rsid w:val="0006614D"/>
    <w:rsid w:val="00066230"/>
    <w:rsid w:val="00072D62"/>
    <w:rsid w:val="00081A95"/>
    <w:rsid w:val="000927C7"/>
    <w:rsid w:val="00096DB3"/>
    <w:rsid w:val="000B0D81"/>
    <w:rsid w:val="000B2113"/>
    <w:rsid w:val="000B4326"/>
    <w:rsid w:val="000C7214"/>
    <w:rsid w:val="000D35F5"/>
    <w:rsid w:val="000D3C2E"/>
    <w:rsid w:val="000E340B"/>
    <w:rsid w:val="000E6F89"/>
    <w:rsid w:val="000F1DB6"/>
    <w:rsid w:val="000F39E9"/>
    <w:rsid w:val="000F6282"/>
    <w:rsid w:val="0010167C"/>
    <w:rsid w:val="00102A75"/>
    <w:rsid w:val="001074B2"/>
    <w:rsid w:val="00107B4C"/>
    <w:rsid w:val="00111AD8"/>
    <w:rsid w:val="001140AD"/>
    <w:rsid w:val="00115889"/>
    <w:rsid w:val="0012307C"/>
    <w:rsid w:val="00125822"/>
    <w:rsid w:val="00126E1A"/>
    <w:rsid w:val="001374F3"/>
    <w:rsid w:val="00143659"/>
    <w:rsid w:val="00152F61"/>
    <w:rsid w:val="00153083"/>
    <w:rsid w:val="00156D3B"/>
    <w:rsid w:val="0016163D"/>
    <w:rsid w:val="00161F1D"/>
    <w:rsid w:val="001A0090"/>
    <w:rsid w:val="001A3027"/>
    <w:rsid w:val="001B28AA"/>
    <w:rsid w:val="001C4E53"/>
    <w:rsid w:val="002111B4"/>
    <w:rsid w:val="002133D3"/>
    <w:rsid w:val="002133DA"/>
    <w:rsid w:val="00224651"/>
    <w:rsid w:val="002335C0"/>
    <w:rsid w:val="0023392F"/>
    <w:rsid w:val="00247980"/>
    <w:rsid w:val="002506EC"/>
    <w:rsid w:val="00253023"/>
    <w:rsid w:val="00264865"/>
    <w:rsid w:val="00276559"/>
    <w:rsid w:val="00277A42"/>
    <w:rsid w:val="00283A83"/>
    <w:rsid w:val="00284238"/>
    <w:rsid w:val="00294CB6"/>
    <w:rsid w:val="00294D03"/>
    <w:rsid w:val="002B2E97"/>
    <w:rsid w:val="002C13A2"/>
    <w:rsid w:val="002C326A"/>
    <w:rsid w:val="002C5837"/>
    <w:rsid w:val="002D6CB8"/>
    <w:rsid w:val="002F0E52"/>
    <w:rsid w:val="00310FC0"/>
    <w:rsid w:val="0033383E"/>
    <w:rsid w:val="003509C9"/>
    <w:rsid w:val="00361701"/>
    <w:rsid w:val="00374F1A"/>
    <w:rsid w:val="003752AF"/>
    <w:rsid w:val="0038050B"/>
    <w:rsid w:val="00395BB7"/>
    <w:rsid w:val="003A2F14"/>
    <w:rsid w:val="003C418F"/>
    <w:rsid w:val="003C785E"/>
    <w:rsid w:val="003D1FB7"/>
    <w:rsid w:val="003D4DE9"/>
    <w:rsid w:val="003E3985"/>
    <w:rsid w:val="003E4163"/>
    <w:rsid w:val="003E459F"/>
    <w:rsid w:val="003F14E8"/>
    <w:rsid w:val="003F3666"/>
    <w:rsid w:val="003F7C17"/>
    <w:rsid w:val="0040214A"/>
    <w:rsid w:val="00403279"/>
    <w:rsid w:val="004145F2"/>
    <w:rsid w:val="00420A82"/>
    <w:rsid w:val="00421531"/>
    <w:rsid w:val="00442D8F"/>
    <w:rsid w:val="00485459"/>
    <w:rsid w:val="004861B0"/>
    <w:rsid w:val="004863C3"/>
    <w:rsid w:val="00486A23"/>
    <w:rsid w:val="004A0C03"/>
    <w:rsid w:val="004B1511"/>
    <w:rsid w:val="004C27B4"/>
    <w:rsid w:val="004C491D"/>
    <w:rsid w:val="004C6411"/>
    <w:rsid w:val="004E54B5"/>
    <w:rsid w:val="004E7642"/>
    <w:rsid w:val="004F2237"/>
    <w:rsid w:val="005007F7"/>
    <w:rsid w:val="00523D95"/>
    <w:rsid w:val="00543121"/>
    <w:rsid w:val="00543294"/>
    <w:rsid w:val="00547025"/>
    <w:rsid w:val="00553457"/>
    <w:rsid w:val="00563D2A"/>
    <w:rsid w:val="00570C7B"/>
    <w:rsid w:val="00572A9F"/>
    <w:rsid w:val="005A1E3F"/>
    <w:rsid w:val="005C34A5"/>
    <w:rsid w:val="005C5555"/>
    <w:rsid w:val="005E0CF4"/>
    <w:rsid w:val="005E4F35"/>
    <w:rsid w:val="005E7DD4"/>
    <w:rsid w:val="005F18DF"/>
    <w:rsid w:val="00600AA6"/>
    <w:rsid w:val="00611A91"/>
    <w:rsid w:val="006229A5"/>
    <w:rsid w:val="00623F6C"/>
    <w:rsid w:val="006335B9"/>
    <w:rsid w:val="00643D0C"/>
    <w:rsid w:val="006519CC"/>
    <w:rsid w:val="00655CA1"/>
    <w:rsid w:val="006572A9"/>
    <w:rsid w:val="00657568"/>
    <w:rsid w:val="00666130"/>
    <w:rsid w:val="0066732D"/>
    <w:rsid w:val="00677E8F"/>
    <w:rsid w:val="00687C36"/>
    <w:rsid w:val="00694A04"/>
    <w:rsid w:val="006A6485"/>
    <w:rsid w:val="006B2D55"/>
    <w:rsid w:val="006E01F4"/>
    <w:rsid w:val="006E7AE2"/>
    <w:rsid w:val="006F1C0D"/>
    <w:rsid w:val="00720C4C"/>
    <w:rsid w:val="00740643"/>
    <w:rsid w:val="007406E5"/>
    <w:rsid w:val="0075021E"/>
    <w:rsid w:val="00752F4C"/>
    <w:rsid w:val="00766B2E"/>
    <w:rsid w:val="0079479D"/>
    <w:rsid w:val="007A0E81"/>
    <w:rsid w:val="007A3CF6"/>
    <w:rsid w:val="007B0E1D"/>
    <w:rsid w:val="007B191A"/>
    <w:rsid w:val="007B4842"/>
    <w:rsid w:val="007C21F2"/>
    <w:rsid w:val="007D2365"/>
    <w:rsid w:val="007D2540"/>
    <w:rsid w:val="007D4028"/>
    <w:rsid w:val="007D43BC"/>
    <w:rsid w:val="007D7FEE"/>
    <w:rsid w:val="007E75A4"/>
    <w:rsid w:val="007F727F"/>
    <w:rsid w:val="00807B59"/>
    <w:rsid w:val="008135FA"/>
    <w:rsid w:val="00816F15"/>
    <w:rsid w:val="008413EE"/>
    <w:rsid w:val="008600CB"/>
    <w:rsid w:val="008610E3"/>
    <w:rsid w:val="00870944"/>
    <w:rsid w:val="00872773"/>
    <w:rsid w:val="00881B5C"/>
    <w:rsid w:val="008837E8"/>
    <w:rsid w:val="00890C9A"/>
    <w:rsid w:val="008923F0"/>
    <w:rsid w:val="00894306"/>
    <w:rsid w:val="008A3500"/>
    <w:rsid w:val="008A6A50"/>
    <w:rsid w:val="008B6360"/>
    <w:rsid w:val="008C2BD8"/>
    <w:rsid w:val="008C34E0"/>
    <w:rsid w:val="008D3239"/>
    <w:rsid w:val="008D4070"/>
    <w:rsid w:val="008D702A"/>
    <w:rsid w:val="008E1E3E"/>
    <w:rsid w:val="008F2A21"/>
    <w:rsid w:val="008F3323"/>
    <w:rsid w:val="0090455D"/>
    <w:rsid w:val="00911BE1"/>
    <w:rsid w:val="00924A60"/>
    <w:rsid w:val="00924D6E"/>
    <w:rsid w:val="00931FB7"/>
    <w:rsid w:val="0093513F"/>
    <w:rsid w:val="00936432"/>
    <w:rsid w:val="0094009A"/>
    <w:rsid w:val="00940AAC"/>
    <w:rsid w:val="009707E0"/>
    <w:rsid w:val="00982A42"/>
    <w:rsid w:val="00985539"/>
    <w:rsid w:val="00991F40"/>
    <w:rsid w:val="009974C3"/>
    <w:rsid w:val="009B0A12"/>
    <w:rsid w:val="009B53AF"/>
    <w:rsid w:val="009D32A5"/>
    <w:rsid w:val="009D7D3C"/>
    <w:rsid w:val="009F0BBC"/>
    <w:rsid w:val="009F1F74"/>
    <w:rsid w:val="00A0379C"/>
    <w:rsid w:val="00A06696"/>
    <w:rsid w:val="00A25FB2"/>
    <w:rsid w:val="00A32477"/>
    <w:rsid w:val="00A33321"/>
    <w:rsid w:val="00A3666B"/>
    <w:rsid w:val="00A424D2"/>
    <w:rsid w:val="00A440F1"/>
    <w:rsid w:val="00A444C8"/>
    <w:rsid w:val="00A54CFE"/>
    <w:rsid w:val="00A565B4"/>
    <w:rsid w:val="00A66B8C"/>
    <w:rsid w:val="00A7520B"/>
    <w:rsid w:val="00A94CAD"/>
    <w:rsid w:val="00AA28C8"/>
    <w:rsid w:val="00AC6044"/>
    <w:rsid w:val="00AD61FE"/>
    <w:rsid w:val="00AE00A1"/>
    <w:rsid w:val="00AE3B73"/>
    <w:rsid w:val="00AF00A2"/>
    <w:rsid w:val="00AF1D60"/>
    <w:rsid w:val="00AF6888"/>
    <w:rsid w:val="00AF7D5F"/>
    <w:rsid w:val="00B15C28"/>
    <w:rsid w:val="00B21186"/>
    <w:rsid w:val="00B2184D"/>
    <w:rsid w:val="00B24734"/>
    <w:rsid w:val="00B270AC"/>
    <w:rsid w:val="00B3278D"/>
    <w:rsid w:val="00B37907"/>
    <w:rsid w:val="00B408D4"/>
    <w:rsid w:val="00B41B48"/>
    <w:rsid w:val="00B440BE"/>
    <w:rsid w:val="00B75DF0"/>
    <w:rsid w:val="00B7669A"/>
    <w:rsid w:val="00B76EA6"/>
    <w:rsid w:val="00B84D48"/>
    <w:rsid w:val="00BA1ED5"/>
    <w:rsid w:val="00BB01B1"/>
    <w:rsid w:val="00BB25AD"/>
    <w:rsid w:val="00BB3F46"/>
    <w:rsid w:val="00BB5742"/>
    <w:rsid w:val="00BC42D6"/>
    <w:rsid w:val="00BD3A71"/>
    <w:rsid w:val="00BE61EA"/>
    <w:rsid w:val="00BE6B26"/>
    <w:rsid w:val="00BF1FF9"/>
    <w:rsid w:val="00C01E73"/>
    <w:rsid w:val="00C040D0"/>
    <w:rsid w:val="00C12737"/>
    <w:rsid w:val="00C20B3C"/>
    <w:rsid w:val="00C43A1C"/>
    <w:rsid w:val="00C44847"/>
    <w:rsid w:val="00C44AAB"/>
    <w:rsid w:val="00C509D9"/>
    <w:rsid w:val="00C5650C"/>
    <w:rsid w:val="00C63501"/>
    <w:rsid w:val="00C76011"/>
    <w:rsid w:val="00C760BC"/>
    <w:rsid w:val="00C76797"/>
    <w:rsid w:val="00C91D95"/>
    <w:rsid w:val="00C95C75"/>
    <w:rsid w:val="00C96EFA"/>
    <w:rsid w:val="00CC2FFC"/>
    <w:rsid w:val="00CD0BC3"/>
    <w:rsid w:val="00CF1A03"/>
    <w:rsid w:val="00D022D3"/>
    <w:rsid w:val="00D05511"/>
    <w:rsid w:val="00D21340"/>
    <w:rsid w:val="00D2297E"/>
    <w:rsid w:val="00D279A7"/>
    <w:rsid w:val="00D445F5"/>
    <w:rsid w:val="00D50858"/>
    <w:rsid w:val="00D51C2B"/>
    <w:rsid w:val="00D54238"/>
    <w:rsid w:val="00D55DC2"/>
    <w:rsid w:val="00D56932"/>
    <w:rsid w:val="00D60268"/>
    <w:rsid w:val="00D61162"/>
    <w:rsid w:val="00D70984"/>
    <w:rsid w:val="00D755E5"/>
    <w:rsid w:val="00D81154"/>
    <w:rsid w:val="00D82C3E"/>
    <w:rsid w:val="00DB2DC8"/>
    <w:rsid w:val="00DB5F4C"/>
    <w:rsid w:val="00DC62DD"/>
    <w:rsid w:val="00DE2A0E"/>
    <w:rsid w:val="00DE33AD"/>
    <w:rsid w:val="00DE4548"/>
    <w:rsid w:val="00DF15A2"/>
    <w:rsid w:val="00DF16DA"/>
    <w:rsid w:val="00E14185"/>
    <w:rsid w:val="00E15152"/>
    <w:rsid w:val="00E1724A"/>
    <w:rsid w:val="00E36C91"/>
    <w:rsid w:val="00E37A99"/>
    <w:rsid w:val="00E4317E"/>
    <w:rsid w:val="00E4359D"/>
    <w:rsid w:val="00E50DD8"/>
    <w:rsid w:val="00E6009B"/>
    <w:rsid w:val="00E6107C"/>
    <w:rsid w:val="00E90242"/>
    <w:rsid w:val="00E971C1"/>
    <w:rsid w:val="00EA3305"/>
    <w:rsid w:val="00EA452D"/>
    <w:rsid w:val="00EA6874"/>
    <w:rsid w:val="00EB2284"/>
    <w:rsid w:val="00EB4D80"/>
    <w:rsid w:val="00EB6A3B"/>
    <w:rsid w:val="00ED429B"/>
    <w:rsid w:val="00ED69F1"/>
    <w:rsid w:val="00EE3333"/>
    <w:rsid w:val="00EE6DDC"/>
    <w:rsid w:val="00EE6F26"/>
    <w:rsid w:val="00F03A28"/>
    <w:rsid w:val="00F17B7E"/>
    <w:rsid w:val="00F27415"/>
    <w:rsid w:val="00F35EA9"/>
    <w:rsid w:val="00F44873"/>
    <w:rsid w:val="00F50C06"/>
    <w:rsid w:val="00F61414"/>
    <w:rsid w:val="00F707DB"/>
    <w:rsid w:val="00F741D9"/>
    <w:rsid w:val="00F9043A"/>
    <w:rsid w:val="00F92E10"/>
    <w:rsid w:val="00FA16F1"/>
    <w:rsid w:val="00FA36C9"/>
    <w:rsid w:val="00FA4E71"/>
    <w:rsid w:val="00FA756A"/>
    <w:rsid w:val="00FB6532"/>
    <w:rsid w:val="00FC321A"/>
    <w:rsid w:val="00FD0733"/>
    <w:rsid w:val="00FD1890"/>
    <w:rsid w:val="00FD276E"/>
    <w:rsid w:val="00FE36A1"/>
    <w:rsid w:val="00FF0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3108B"/>
  <w15:chartTrackingRefBased/>
  <w15:docId w15:val="{E8654A47-56B4-41B5-B415-A07BDCF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11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11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11A9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11A9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11A9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11A9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11A9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11A9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11A9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Standardt"/>
    <w:next w:val="Listenabsatz"/>
    <w:uiPriority w:val="1"/>
    <w:qFormat/>
    <w:rsid w:val="00126E1A"/>
    <w:pPr>
      <w:spacing w:after="0" w:line="240" w:lineRule="auto"/>
    </w:pPr>
    <w:rPr>
      <w:rFonts w:ascii="Times New Roman" w:hAnsi="Times New Roman"/>
      <w:sz w:val="24"/>
    </w:rPr>
  </w:style>
  <w:style w:type="paragraph" w:styleId="Listenabsatz">
    <w:name w:val="List Paragraph"/>
    <w:basedOn w:val="Standard"/>
    <w:uiPriority w:val="34"/>
    <w:qFormat/>
    <w:rsid w:val="00126E1A"/>
    <w:pPr>
      <w:ind w:left="720"/>
      <w:contextualSpacing/>
    </w:pPr>
  </w:style>
  <w:style w:type="paragraph" w:customStyle="1" w:styleId="Newspaper">
    <w:name w:val="Newspaper"/>
    <w:basedOn w:val="Titel"/>
    <w:link w:val="NewspaperZchn"/>
    <w:qFormat/>
    <w:rsid w:val="00FA4E71"/>
    <w:rPr>
      <w:rFonts w:ascii="Times New Roman" w:hAnsi="Times New Roman" w:cs="Times New Roman"/>
      <w:sz w:val="24"/>
      <w:szCs w:val="24"/>
    </w:rPr>
  </w:style>
  <w:style w:type="character" w:customStyle="1" w:styleId="NewspaperZchn">
    <w:name w:val="Newspaper Zchn"/>
    <w:basedOn w:val="TitelZchn"/>
    <w:link w:val="Newspaper"/>
    <w:rsid w:val="00FA4E71"/>
    <w:rPr>
      <w:rFonts w:ascii="Times New Roman" w:eastAsiaTheme="majorEastAsia" w:hAnsi="Times New Roman" w:cs="Times New Roman"/>
      <w:spacing w:val="-10"/>
      <w:kern w:val="28"/>
      <w:sz w:val="24"/>
      <w:szCs w:val="24"/>
    </w:rPr>
  </w:style>
  <w:style w:type="paragraph" w:styleId="Titel">
    <w:name w:val="Title"/>
    <w:basedOn w:val="Standard"/>
    <w:next w:val="Standard"/>
    <w:link w:val="TitelZchn"/>
    <w:uiPriority w:val="10"/>
    <w:qFormat/>
    <w:rsid w:val="00FA4E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4E71"/>
    <w:rPr>
      <w:rFonts w:asciiTheme="majorHAnsi" w:eastAsiaTheme="majorEastAsia" w:hAnsiTheme="majorHAnsi" w:cstheme="majorBidi"/>
      <w:spacing w:val="-10"/>
      <w:kern w:val="28"/>
      <w:sz w:val="56"/>
      <w:szCs w:val="56"/>
    </w:rPr>
  </w:style>
  <w:style w:type="paragraph" w:customStyle="1" w:styleId="NewspaperDatumOrt">
    <w:name w:val="Newspaper Datum &amp; Ort"/>
    <w:basedOn w:val="Standard"/>
    <w:link w:val="NewspaperDatumOrtZchn"/>
    <w:qFormat/>
    <w:rsid w:val="00B76EA6"/>
    <w:rPr>
      <w:rFonts w:ascii="Times New Roman" w:hAnsi="Times New Roman" w:cs="Times New Roman"/>
      <w:b/>
    </w:rPr>
  </w:style>
  <w:style w:type="character" w:customStyle="1" w:styleId="NewspaperDatumOrtZchn">
    <w:name w:val="Newspaper Datum &amp; Ort Zchn"/>
    <w:basedOn w:val="Absatz-Standardschriftart"/>
    <w:link w:val="NewspaperDatumOrt"/>
    <w:rsid w:val="00B76EA6"/>
    <w:rPr>
      <w:rFonts w:ascii="Times New Roman" w:hAnsi="Times New Roman" w:cs="Times New Roman"/>
      <w:b/>
    </w:rPr>
  </w:style>
  <w:style w:type="paragraph" w:customStyle="1" w:styleId="Newspaper-Text">
    <w:name w:val="Newspaper-Text"/>
    <w:basedOn w:val="Titel"/>
    <w:link w:val="Newspaper-TextZchn"/>
    <w:qFormat/>
    <w:rsid w:val="00B76EA6"/>
    <w:rPr>
      <w:rFonts w:ascii="Times New Roman" w:hAnsi="Times New Roman" w:cs="Times New Roman"/>
      <w:sz w:val="24"/>
      <w:szCs w:val="24"/>
    </w:rPr>
  </w:style>
  <w:style w:type="character" w:customStyle="1" w:styleId="Newspaper-TextZchn">
    <w:name w:val="Newspaper-Text Zchn"/>
    <w:basedOn w:val="TitelZchn"/>
    <w:link w:val="Newspaper-Text"/>
    <w:rsid w:val="00B76EA6"/>
    <w:rPr>
      <w:rFonts w:ascii="Times New Roman" w:eastAsiaTheme="majorEastAsia" w:hAnsi="Times New Roman" w:cs="Times New Roman"/>
      <w:spacing w:val="-10"/>
      <w:kern w:val="28"/>
      <w:sz w:val="24"/>
      <w:szCs w:val="24"/>
    </w:rPr>
  </w:style>
  <w:style w:type="paragraph" w:customStyle="1" w:styleId="Newspaper-berschrift">
    <w:name w:val="Newspaper-Überschrift"/>
    <w:basedOn w:val="Titel"/>
    <w:link w:val="Newspaper-berschriftZchn"/>
    <w:qFormat/>
    <w:rsid w:val="00B76EA6"/>
    <w:pPr>
      <w:pBdr>
        <w:bottom w:val="single" w:sz="4" w:space="1" w:color="auto"/>
      </w:pBdr>
    </w:pPr>
    <w:rPr>
      <w:rFonts w:ascii="Times New Roman" w:hAnsi="Times New Roman" w:cs="Times New Roman"/>
    </w:rPr>
  </w:style>
  <w:style w:type="character" w:customStyle="1" w:styleId="Newspaper-berschriftZchn">
    <w:name w:val="Newspaper-Überschrift Zchn"/>
    <w:basedOn w:val="TitelZchn"/>
    <w:link w:val="Newspaper-berschrift"/>
    <w:rsid w:val="00B76EA6"/>
    <w:rPr>
      <w:rFonts w:ascii="Times New Roman" w:eastAsiaTheme="majorEastAsia" w:hAnsi="Times New Roman" w:cs="Times New Roman"/>
      <w:spacing w:val="-10"/>
      <w:kern w:val="28"/>
      <w:sz w:val="56"/>
      <w:szCs w:val="56"/>
    </w:rPr>
  </w:style>
  <w:style w:type="character" w:customStyle="1" w:styleId="berschrift1Zchn">
    <w:name w:val="Überschrift 1 Zchn"/>
    <w:basedOn w:val="Absatz-Standardschriftart"/>
    <w:link w:val="berschrift1"/>
    <w:uiPriority w:val="9"/>
    <w:rsid w:val="00611A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11A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11A9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11A9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11A9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11A9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11A9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11A9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11A91"/>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611A9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11A9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11A9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11A91"/>
    <w:rPr>
      <w:i/>
      <w:iCs/>
      <w:color w:val="404040" w:themeColor="text1" w:themeTint="BF"/>
    </w:rPr>
  </w:style>
  <w:style w:type="character" w:styleId="IntensiveHervorhebung">
    <w:name w:val="Intense Emphasis"/>
    <w:basedOn w:val="Absatz-Standardschriftart"/>
    <w:uiPriority w:val="21"/>
    <w:qFormat/>
    <w:rsid w:val="00611A91"/>
    <w:rPr>
      <w:i/>
      <w:iCs/>
      <w:color w:val="0F4761" w:themeColor="accent1" w:themeShade="BF"/>
    </w:rPr>
  </w:style>
  <w:style w:type="paragraph" w:styleId="IntensivesZitat">
    <w:name w:val="Intense Quote"/>
    <w:basedOn w:val="Standard"/>
    <w:next w:val="Standard"/>
    <w:link w:val="IntensivesZitatZchn"/>
    <w:uiPriority w:val="30"/>
    <w:qFormat/>
    <w:rsid w:val="00611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11A91"/>
    <w:rPr>
      <w:i/>
      <w:iCs/>
      <w:color w:val="0F4761" w:themeColor="accent1" w:themeShade="BF"/>
    </w:rPr>
  </w:style>
  <w:style w:type="character" w:styleId="IntensiverVerweis">
    <w:name w:val="Intense Reference"/>
    <w:basedOn w:val="Absatz-Standardschriftart"/>
    <w:uiPriority w:val="32"/>
    <w:qFormat/>
    <w:rsid w:val="00611A91"/>
    <w:rPr>
      <w:b/>
      <w:bCs/>
      <w:smallCaps/>
      <w:color w:val="0F4761" w:themeColor="accent1" w:themeShade="BF"/>
      <w:spacing w:val="5"/>
    </w:rPr>
  </w:style>
  <w:style w:type="character" w:styleId="Hyperlink">
    <w:name w:val="Hyperlink"/>
    <w:basedOn w:val="Absatz-Standardschriftart"/>
    <w:uiPriority w:val="99"/>
    <w:unhideWhenUsed/>
    <w:rsid w:val="008C34E0"/>
    <w:rPr>
      <w:color w:val="467886" w:themeColor="hyperlink"/>
      <w:u w:val="single"/>
    </w:rPr>
  </w:style>
  <w:style w:type="character" w:styleId="NichtaufgelsteErwhnung">
    <w:name w:val="Unresolved Mention"/>
    <w:basedOn w:val="Absatz-Standardschriftart"/>
    <w:uiPriority w:val="99"/>
    <w:semiHidden/>
    <w:unhideWhenUsed/>
    <w:rsid w:val="008C34E0"/>
    <w:rPr>
      <w:color w:val="605E5C"/>
      <w:shd w:val="clear" w:color="auto" w:fill="E1DFDD"/>
    </w:rPr>
  </w:style>
  <w:style w:type="paragraph" w:styleId="Kopfzeile">
    <w:name w:val="header"/>
    <w:basedOn w:val="Standard"/>
    <w:link w:val="KopfzeileZchn"/>
    <w:uiPriority w:val="99"/>
    <w:unhideWhenUsed/>
    <w:rsid w:val="00294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D03"/>
  </w:style>
  <w:style w:type="paragraph" w:styleId="Fuzeile">
    <w:name w:val="footer"/>
    <w:basedOn w:val="Standard"/>
    <w:link w:val="FuzeileZchn"/>
    <w:uiPriority w:val="99"/>
    <w:unhideWhenUsed/>
    <w:rsid w:val="00294D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D03"/>
  </w:style>
  <w:style w:type="character" w:styleId="Kommentarzeichen">
    <w:name w:val="annotation reference"/>
    <w:basedOn w:val="Absatz-Standardschriftart"/>
    <w:uiPriority w:val="99"/>
    <w:semiHidden/>
    <w:unhideWhenUsed/>
    <w:rsid w:val="007A0E81"/>
    <w:rPr>
      <w:sz w:val="16"/>
      <w:szCs w:val="16"/>
    </w:rPr>
  </w:style>
  <w:style w:type="paragraph" w:styleId="Kommentartext">
    <w:name w:val="annotation text"/>
    <w:basedOn w:val="Standard"/>
    <w:link w:val="KommentartextZchn"/>
    <w:uiPriority w:val="99"/>
    <w:unhideWhenUsed/>
    <w:rsid w:val="007A0E81"/>
    <w:pPr>
      <w:spacing w:line="240" w:lineRule="auto"/>
    </w:pPr>
    <w:rPr>
      <w:sz w:val="20"/>
      <w:szCs w:val="20"/>
    </w:rPr>
  </w:style>
  <w:style w:type="character" w:customStyle="1" w:styleId="KommentartextZchn">
    <w:name w:val="Kommentartext Zchn"/>
    <w:basedOn w:val="Absatz-Standardschriftart"/>
    <w:link w:val="Kommentartext"/>
    <w:uiPriority w:val="99"/>
    <w:rsid w:val="007A0E81"/>
    <w:rPr>
      <w:sz w:val="20"/>
      <w:szCs w:val="20"/>
    </w:rPr>
  </w:style>
  <w:style w:type="paragraph" w:styleId="Kommentarthema">
    <w:name w:val="annotation subject"/>
    <w:basedOn w:val="Kommentartext"/>
    <w:next w:val="Kommentartext"/>
    <w:link w:val="KommentarthemaZchn"/>
    <w:uiPriority w:val="99"/>
    <w:semiHidden/>
    <w:unhideWhenUsed/>
    <w:rsid w:val="007A0E81"/>
    <w:rPr>
      <w:b/>
      <w:bCs/>
    </w:rPr>
  </w:style>
  <w:style w:type="character" w:customStyle="1" w:styleId="KommentarthemaZchn">
    <w:name w:val="Kommentarthema Zchn"/>
    <w:basedOn w:val="KommentartextZchn"/>
    <w:link w:val="Kommentarthema"/>
    <w:uiPriority w:val="99"/>
    <w:semiHidden/>
    <w:rsid w:val="007A0E81"/>
    <w:rPr>
      <w:b/>
      <w:bCs/>
      <w:sz w:val="20"/>
      <w:szCs w:val="20"/>
    </w:rPr>
  </w:style>
  <w:style w:type="character" w:styleId="BesuchterLink">
    <w:name w:val="FollowedHyperlink"/>
    <w:basedOn w:val="Absatz-Standardschriftart"/>
    <w:uiPriority w:val="99"/>
    <w:semiHidden/>
    <w:unhideWhenUsed/>
    <w:rsid w:val="002B2E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7721">
      <w:bodyDiv w:val="1"/>
      <w:marLeft w:val="0"/>
      <w:marRight w:val="0"/>
      <w:marTop w:val="0"/>
      <w:marBottom w:val="0"/>
      <w:divBdr>
        <w:top w:val="none" w:sz="0" w:space="0" w:color="auto"/>
        <w:left w:val="none" w:sz="0" w:space="0" w:color="auto"/>
        <w:bottom w:val="none" w:sz="0" w:space="0" w:color="auto"/>
        <w:right w:val="none" w:sz="0" w:space="0" w:color="auto"/>
      </w:divBdr>
    </w:div>
    <w:div w:id="403529171">
      <w:bodyDiv w:val="1"/>
      <w:marLeft w:val="0"/>
      <w:marRight w:val="0"/>
      <w:marTop w:val="0"/>
      <w:marBottom w:val="0"/>
      <w:divBdr>
        <w:top w:val="none" w:sz="0" w:space="0" w:color="auto"/>
        <w:left w:val="none" w:sz="0" w:space="0" w:color="auto"/>
        <w:bottom w:val="none" w:sz="0" w:space="0" w:color="auto"/>
        <w:right w:val="none" w:sz="0" w:space="0" w:color="auto"/>
      </w:divBdr>
    </w:div>
    <w:div w:id="591400546">
      <w:bodyDiv w:val="1"/>
      <w:marLeft w:val="0"/>
      <w:marRight w:val="0"/>
      <w:marTop w:val="0"/>
      <w:marBottom w:val="0"/>
      <w:divBdr>
        <w:top w:val="none" w:sz="0" w:space="0" w:color="auto"/>
        <w:left w:val="none" w:sz="0" w:space="0" w:color="auto"/>
        <w:bottom w:val="none" w:sz="0" w:space="0" w:color="auto"/>
        <w:right w:val="none" w:sz="0" w:space="0" w:color="auto"/>
      </w:divBdr>
    </w:div>
    <w:div w:id="849565077">
      <w:bodyDiv w:val="1"/>
      <w:marLeft w:val="0"/>
      <w:marRight w:val="0"/>
      <w:marTop w:val="0"/>
      <w:marBottom w:val="0"/>
      <w:divBdr>
        <w:top w:val="none" w:sz="0" w:space="0" w:color="auto"/>
        <w:left w:val="none" w:sz="0" w:space="0" w:color="auto"/>
        <w:bottom w:val="none" w:sz="0" w:space="0" w:color="auto"/>
        <w:right w:val="none" w:sz="0" w:space="0" w:color="auto"/>
      </w:divBdr>
    </w:div>
    <w:div w:id="889996966">
      <w:bodyDiv w:val="1"/>
      <w:marLeft w:val="0"/>
      <w:marRight w:val="0"/>
      <w:marTop w:val="0"/>
      <w:marBottom w:val="0"/>
      <w:divBdr>
        <w:top w:val="none" w:sz="0" w:space="0" w:color="auto"/>
        <w:left w:val="none" w:sz="0" w:space="0" w:color="auto"/>
        <w:bottom w:val="none" w:sz="0" w:space="0" w:color="auto"/>
        <w:right w:val="none" w:sz="0" w:space="0" w:color="auto"/>
      </w:divBdr>
    </w:div>
    <w:div w:id="945115298">
      <w:bodyDiv w:val="1"/>
      <w:marLeft w:val="0"/>
      <w:marRight w:val="0"/>
      <w:marTop w:val="0"/>
      <w:marBottom w:val="0"/>
      <w:divBdr>
        <w:top w:val="none" w:sz="0" w:space="0" w:color="auto"/>
        <w:left w:val="none" w:sz="0" w:space="0" w:color="auto"/>
        <w:bottom w:val="none" w:sz="0" w:space="0" w:color="auto"/>
        <w:right w:val="none" w:sz="0" w:space="0" w:color="auto"/>
      </w:divBdr>
    </w:div>
    <w:div w:id="1060517813">
      <w:bodyDiv w:val="1"/>
      <w:marLeft w:val="0"/>
      <w:marRight w:val="0"/>
      <w:marTop w:val="0"/>
      <w:marBottom w:val="0"/>
      <w:divBdr>
        <w:top w:val="none" w:sz="0" w:space="0" w:color="auto"/>
        <w:left w:val="none" w:sz="0" w:space="0" w:color="auto"/>
        <w:bottom w:val="none" w:sz="0" w:space="0" w:color="auto"/>
        <w:right w:val="none" w:sz="0" w:space="0" w:color="auto"/>
      </w:divBdr>
    </w:div>
    <w:div w:id="1211843954">
      <w:bodyDiv w:val="1"/>
      <w:marLeft w:val="0"/>
      <w:marRight w:val="0"/>
      <w:marTop w:val="0"/>
      <w:marBottom w:val="0"/>
      <w:divBdr>
        <w:top w:val="none" w:sz="0" w:space="0" w:color="auto"/>
        <w:left w:val="none" w:sz="0" w:space="0" w:color="auto"/>
        <w:bottom w:val="none" w:sz="0" w:space="0" w:color="auto"/>
        <w:right w:val="none" w:sz="0" w:space="0" w:color="auto"/>
      </w:divBdr>
    </w:div>
    <w:div w:id="1523787059">
      <w:bodyDiv w:val="1"/>
      <w:marLeft w:val="0"/>
      <w:marRight w:val="0"/>
      <w:marTop w:val="0"/>
      <w:marBottom w:val="0"/>
      <w:divBdr>
        <w:top w:val="none" w:sz="0" w:space="0" w:color="auto"/>
        <w:left w:val="none" w:sz="0" w:space="0" w:color="auto"/>
        <w:bottom w:val="none" w:sz="0" w:space="0" w:color="auto"/>
        <w:right w:val="none" w:sz="0" w:space="0" w:color="auto"/>
      </w:divBdr>
    </w:div>
    <w:div w:id="1587614719">
      <w:bodyDiv w:val="1"/>
      <w:marLeft w:val="0"/>
      <w:marRight w:val="0"/>
      <w:marTop w:val="0"/>
      <w:marBottom w:val="0"/>
      <w:divBdr>
        <w:top w:val="none" w:sz="0" w:space="0" w:color="auto"/>
        <w:left w:val="none" w:sz="0" w:space="0" w:color="auto"/>
        <w:bottom w:val="none" w:sz="0" w:space="0" w:color="auto"/>
        <w:right w:val="none" w:sz="0" w:space="0" w:color="auto"/>
      </w:divBdr>
    </w:div>
    <w:div w:id="1655601895">
      <w:bodyDiv w:val="1"/>
      <w:marLeft w:val="0"/>
      <w:marRight w:val="0"/>
      <w:marTop w:val="0"/>
      <w:marBottom w:val="0"/>
      <w:divBdr>
        <w:top w:val="none" w:sz="0" w:space="0" w:color="auto"/>
        <w:left w:val="none" w:sz="0" w:space="0" w:color="auto"/>
        <w:bottom w:val="none" w:sz="0" w:space="0" w:color="auto"/>
        <w:right w:val="none" w:sz="0" w:space="0" w:color="auto"/>
      </w:divBdr>
    </w:div>
    <w:div w:id="1722053964">
      <w:bodyDiv w:val="1"/>
      <w:marLeft w:val="0"/>
      <w:marRight w:val="0"/>
      <w:marTop w:val="0"/>
      <w:marBottom w:val="0"/>
      <w:divBdr>
        <w:top w:val="none" w:sz="0" w:space="0" w:color="auto"/>
        <w:left w:val="none" w:sz="0" w:space="0" w:color="auto"/>
        <w:bottom w:val="none" w:sz="0" w:space="0" w:color="auto"/>
        <w:right w:val="none" w:sz="0" w:space="0" w:color="auto"/>
      </w:divBdr>
    </w:div>
    <w:div w:id="1912886045">
      <w:bodyDiv w:val="1"/>
      <w:marLeft w:val="0"/>
      <w:marRight w:val="0"/>
      <w:marTop w:val="0"/>
      <w:marBottom w:val="0"/>
      <w:divBdr>
        <w:top w:val="none" w:sz="0" w:space="0" w:color="auto"/>
        <w:left w:val="none" w:sz="0" w:space="0" w:color="auto"/>
        <w:bottom w:val="none" w:sz="0" w:space="0" w:color="auto"/>
        <w:right w:val="none" w:sz="0" w:space="0" w:color="auto"/>
      </w:divBdr>
    </w:div>
    <w:div w:id="20322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heinspange.nrw.de/vorzugsvariante/" TargetMode="External"/><Relationship Id="rId13" Type="http://schemas.openxmlformats.org/officeDocument/2006/relationships/hyperlink" Target="https://www.bund-nrw.de/meldungen/detail/news/rheinspange-die-vorzugsvariante-v6at-ein-planungsdesaster/#:~:text=Die%20Baukosten%20der%20Rheinspange%20sind,und%20die%20Planungen%20ein%20Desaster" TargetMode="External"/><Relationship Id="rId18" Type="http://schemas.openxmlformats.org/officeDocument/2006/relationships/hyperlink" Target="https://rheinspange.nrw.de/question/wie-hoch-sind-die-staendigen-elektrischen-betriebskosten-fuer-die-tunnelloesungen-die-kosten-fuer-austausch-wartung-etc-der-geraete-wieviel-windraeder-mit-entsprechendem-flaechenverbrauch-werden-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ba.bund.de/DE/Themen/Linienbestimmung/UVP-pflichtige_Vorhaben/Dokumente/20241114_A553_Rheinspange.pdf?__blob=publicationFile&amp;v=2" TargetMode="External"/><Relationship Id="rId12" Type="http://schemas.openxmlformats.org/officeDocument/2006/relationships/hyperlink" Target="https://www.fgsv-verlag.de/raa-guidelines-for-the-design-of-motorways-edition-2008-translation-2011-englische-ubersetzung" TargetMode="External"/><Relationship Id="rId17" Type="http://schemas.openxmlformats.org/officeDocument/2006/relationships/hyperlink" Target="https://www.bund-nrw.de/meldungen/detail/news/rheinspange-die-vorzugsvariante-v6at-ein-planungsdesaster/" TargetMode="External"/><Relationship Id="rId2" Type="http://schemas.openxmlformats.org/officeDocument/2006/relationships/styles" Target="styles.xml"/><Relationship Id="rId16" Type="http://schemas.openxmlformats.org/officeDocument/2006/relationships/hyperlink" Target="https://rheinspange.nrw.de/vorzugsvariant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setze-im-internet.de/ksg/BJNR251310019.html" TargetMode="External"/><Relationship Id="rId5" Type="http://schemas.openxmlformats.org/officeDocument/2006/relationships/footnotes" Target="footnotes.xml"/><Relationship Id="rId15" Type="http://schemas.openxmlformats.org/officeDocument/2006/relationships/hyperlink" Target="https://www.bvwp-projekte.de/strasse/A553-G10-NW/A553-G10-NW.html" TargetMode="External"/><Relationship Id="rId10" Type="http://schemas.openxmlformats.org/officeDocument/2006/relationships/hyperlink" Target="https://www.bmuv.de/fileadmin/Daten_BMU/Download_PDF/Gesetze/191118_ksg_lesefassung_bf.pdf" TargetMode="External"/><Relationship Id="rId19" Type="http://schemas.openxmlformats.org/officeDocument/2006/relationships/hyperlink" Target="https://tausendfuessler-bonn.de/bab565-D2/pdf/e_bericht.pdf" TargetMode="External"/><Relationship Id="rId4" Type="http://schemas.openxmlformats.org/officeDocument/2006/relationships/webSettings" Target="webSettings.xml"/><Relationship Id="rId9" Type="http://schemas.openxmlformats.org/officeDocument/2006/relationships/hyperlink" Target="https://www.bund-nrw.de/meldungen/detail/news/rheinspange-die-vorzugsvariante-v6at-ein-planungsdesaster/" TargetMode="External"/><Relationship Id="rId14" Type="http://schemas.openxmlformats.org/officeDocument/2006/relationships/hyperlink" Target="https://gruene-bornheim.de/top-themen/mobilitaet/breite-kritik-an-planung-der-rheinspange-gruene-bekraeftigen-ihr-nein-zur-autobahn-rheinquerung-1"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2947</Words>
  <Characters>18570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Schildberg</dc:creator>
  <cp:keywords/>
  <dc:description/>
  <cp:lastModifiedBy>Moratorium A565 Raimund Gerber</cp:lastModifiedBy>
  <cp:revision>23</cp:revision>
  <cp:lastPrinted>2025-01-23T15:45:00Z</cp:lastPrinted>
  <dcterms:created xsi:type="dcterms:W3CDTF">2025-01-26T08:37:00Z</dcterms:created>
  <dcterms:modified xsi:type="dcterms:W3CDTF">2025-01-26T09:11:00Z</dcterms:modified>
</cp:coreProperties>
</file>